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0EA64" w14:textId="77777777" w:rsidR="00E32A1D" w:rsidRPr="00795053" w:rsidRDefault="00E32A1D">
      <w:pPr>
        <w:pStyle w:val="Title"/>
        <w:rPr>
          <w:u w:val="none"/>
        </w:rPr>
      </w:pPr>
      <w:r w:rsidRPr="00795053">
        <w:rPr>
          <w:u w:val="none"/>
        </w:rPr>
        <w:t xml:space="preserve">CITY OF </w:t>
      </w:r>
      <w:smartTag w:uri="urn:schemas-microsoft-com:office:smarttags" w:element="place">
        <w:smartTag w:uri="urn:schemas-microsoft-com:office:smarttags" w:element="City">
          <w:r w:rsidRPr="00795053">
            <w:rPr>
              <w:u w:val="none"/>
            </w:rPr>
            <w:t>NEWCASTLE UPON TYNE</w:t>
          </w:r>
        </w:smartTag>
      </w:smartTag>
    </w:p>
    <w:p w14:paraId="17ACC0B8" w14:textId="77777777" w:rsidR="00E32A1D" w:rsidRPr="00795053" w:rsidRDefault="00E32A1D">
      <w:pPr>
        <w:jc w:val="center"/>
        <w:rPr>
          <w:b/>
          <w:sz w:val="24"/>
        </w:rPr>
      </w:pPr>
      <w:r w:rsidRPr="00795053">
        <w:rPr>
          <w:b/>
          <w:sz w:val="24"/>
        </w:rPr>
        <w:t>TRAFFIC REGUL</w:t>
      </w:r>
      <w:r w:rsidR="00553CDA" w:rsidRPr="00795053">
        <w:rPr>
          <w:b/>
          <w:sz w:val="24"/>
        </w:rPr>
        <w:t>ATION (CONSOLIDATION) ORDER 2009</w:t>
      </w:r>
    </w:p>
    <w:p w14:paraId="596A03C5" w14:textId="2A264890" w:rsidR="00E32A1D" w:rsidRPr="00795053" w:rsidRDefault="00E32A1D">
      <w:pPr>
        <w:jc w:val="center"/>
        <w:rPr>
          <w:b/>
          <w:sz w:val="24"/>
        </w:rPr>
      </w:pPr>
      <w:r w:rsidRPr="00795053">
        <w:rPr>
          <w:b/>
          <w:sz w:val="24"/>
        </w:rPr>
        <w:t>(</w:t>
      </w:r>
      <w:r w:rsidR="00955CD6">
        <w:rPr>
          <w:b/>
          <w:sz w:val="24"/>
        </w:rPr>
        <w:t xml:space="preserve">GREAT </w:t>
      </w:r>
      <w:r w:rsidR="00172808">
        <w:rPr>
          <w:b/>
          <w:sz w:val="24"/>
        </w:rPr>
        <w:t>P</w:t>
      </w:r>
      <w:r w:rsidR="00955CD6">
        <w:rPr>
          <w:b/>
          <w:sz w:val="24"/>
        </w:rPr>
        <w:t>A</w:t>
      </w:r>
      <w:r w:rsidR="00172808">
        <w:rPr>
          <w:b/>
          <w:sz w:val="24"/>
        </w:rPr>
        <w:t>R</w:t>
      </w:r>
      <w:r w:rsidR="00955CD6">
        <w:rPr>
          <w:b/>
          <w:sz w:val="24"/>
        </w:rPr>
        <w:t>K WAY</w:t>
      </w:r>
      <w:r w:rsidR="005C3E4A">
        <w:rPr>
          <w:b/>
          <w:sz w:val="24"/>
        </w:rPr>
        <w:t xml:space="preserve"> AREA</w:t>
      </w:r>
      <w:r w:rsidR="00B01575">
        <w:rPr>
          <w:b/>
          <w:sz w:val="24"/>
        </w:rPr>
        <w:t xml:space="preserve"> </w:t>
      </w:r>
      <w:r w:rsidR="00A90FC1" w:rsidRPr="00795053">
        <w:rPr>
          <w:b/>
          <w:sz w:val="24"/>
        </w:rPr>
        <w:t>VARIATION</w:t>
      </w:r>
      <w:r w:rsidR="00E33493" w:rsidRPr="00795053">
        <w:rPr>
          <w:b/>
          <w:sz w:val="24"/>
        </w:rPr>
        <w:t>)</w:t>
      </w:r>
      <w:r w:rsidR="00A90FC1" w:rsidRPr="00795053">
        <w:rPr>
          <w:b/>
          <w:sz w:val="24"/>
        </w:rPr>
        <w:t xml:space="preserve"> ORDER</w:t>
      </w:r>
      <w:r w:rsidRPr="00795053">
        <w:rPr>
          <w:b/>
          <w:sz w:val="24"/>
        </w:rPr>
        <w:t xml:space="preserve"> 20</w:t>
      </w:r>
      <w:r w:rsidR="00B01575">
        <w:rPr>
          <w:b/>
          <w:sz w:val="24"/>
        </w:rPr>
        <w:t>2</w:t>
      </w:r>
      <w:r w:rsidR="00901D75">
        <w:rPr>
          <w:b/>
          <w:sz w:val="24"/>
        </w:rPr>
        <w:t>2</w:t>
      </w:r>
    </w:p>
    <w:p w14:paraId="531F8DDB" w14:textId="77777777" w:rsidR="00E32A1D" w:rsidRDefault="00E32A1D">
      <w:pPr>
        <w:jc w:val="center"/>
        <w:rPr>
          <w:b/>
          <w:sz w:val="24"/>
          <w:u w:val="single"/>
        </w:rPr>
      </w:pPr>
    </w:p>
    <w:p w14:paraId="7C91FCF9" w14:textId="77777777" w:rsidR="00E32A1D" w:rsidRDefault="00E32A1D">
      <w:pPr>
        <w:pStyle w:val="BodyText"/>
      </w:pPr>
      <w:r>
        <w:t>The Council of the City of Newcastle upon Tyne in exercise of their powers under Sections 1(1), 2(1) to (3), 4(2), 29 and Part IV of Schedule 9 to the Road Traffic Regulation Act 1984, as amended (hereinafter referred to as “the Act”) and of all other powers them enabling in that behalf, and after consultation with the Chief Officer of Police in accordance with Part III of Schedule 9 to the Act, hereby make the following Order:-</w:t>
      </w:r>
    </w:p>
    <w:p w14:paraId="07A2C450" w14:textId="77777777" w:rsidR="00E32A1D" w:rsidRDefault="00E32A1D">
      <w:pPr>
        <w:pStyle w:val="BodyText"/>
      </w:pPr>
    </w:p>
    <w:p w14:paraId="615B446A" w14:textId="49ED756A" w:rsidR="00B01575" w:rsidRDefault="00E32A1D" w:rsidP="00D4292F">
      <w:pPr>
        <w:pStyle w:val="BodyText"/>
        <w:numPr>
          <w:ilvl w:val="0"/>
          <w:numId w:val="1"/>
        </w:numPr>
      </w:pPr>
      <w:r>
        <w:t>The City of Newcastle upon Tyne Traffic Regulation (Consolidation) Order 200</w:t>
      </w:r>
      <w:r w:rsidR="00553CDA">
        <w:t>9</w:t>
      </w:r>
      <w:r>
        <w:t xml:space="preserve">, as amended, </w:t>
      </w:r>
      <w:r w:rsidR="000E121E">
        <w:t xml:space="preserve">(“the 2009 Order”) </w:t>
      </w:r>
      <w:r>
        <w:t>is hereby further varied by</w:t>
      </w:r>
      <w:r w:rsidR="00AE263D">
        <w:t xml:space="preserve"> </w:t>
      </w:r>
      <w:r w:rsidR="00B01575">
        <w:t>-</w:t>
      </w:r>
    </w:p>
    <w:p w14:paraId="4B2B8001" w14:textId="77777777" w:rsidR="00B01575" w:rsidRDefault="00B01575" w:rsidP="00B01575">
      <w:pPr>
        <w:pStyle w:val="BodyText"/>
        <w:ind w:left="720"/>
      </w:pPr>
    </w:p>
    <w:p w14:paraId="06EEC0C9" w14:textId="71A9427A" w:rsidR="000550AE" w:rsidRDefault="000550AE" w:rsidP="00B01575">
      <w:pPr>
        <w:pStyle w:val="BodyText"/>
        <w:numPr>
          <w:ilvl w:val="0"/>
          <w:numId w:val="23"/>
        </w:numPr>
      </w:pPr>
      <w:r>
        <w:t>the deletion of Item 1462 (Shoreswood Way) from Schedule 2 thereto,</w:t>
      </w:r>
    </w:p>
    <w:p w14:paraId="49C1474D" w14:textId="77777777" w:rsidR="000550AE" w:rsidRDefault="000550AE" w:rsidP="000550AE">
      <w:pPr>
        <w:pStyle w:val="BodyText"/>
        <w:ind w:left="1440"/>
      </w:pPr>
    </w:p>
    <w:p w14:paraId="0A51DB40" w14:textId="255AD8D0" w:rsidR="00D4292F" w:rsidRDefault="00AE263D" w:rsidP="00B01575">
      <w:pPr>
        <w:pStyle w:val="BodyText"/>
        <w:numPr>
          <w:ilvl w:val="0"/>
          <w:numId w:val="23"/>
        </w:numPr>
      </w:pPr>
      <w:r>
        <w:t>the addition into Schedule 2 thereto of the item</w:t>
      </w:r>
      <w:r w:rsidR="00DA4C5B">
        <w:t>s</w:t>
      </w:r>
      <w:r>
        <w:t xml:space="preserve"> specified in Schedule </w:t>
      </w:r>
      <w:r w:rsidR="00B01575">
        <w:t xml:space="preserve">1 </w:t>
      </w:r>
      <w:r>
        <w:t>to this Order</w:t>
      </w:r>
      <w:r w:rsidR="00B01575">
        <w:t>,</w:t>
      </w:r>
      <w:r w:rsidR="00955CD6">
        <w:t xml:space="preserve"> </w:t>
      </w:r>
    </w:p>
    <w:p w14:paraId="7D0746EF" w14:textId="77777777" w:rsidR="00955CD6" w:rsidRDefault="00955CD6" w:rsidP="00955CD6">
      <w:pPr>
        <w:pStyle w:val="BodyText"/>
        <w:ind w:left="1440"/>
      </w:pPr>
    </w:p>
    <w:p w14:paraId="1D4C3EA6" w14:textId="77777777" w:rsidR="00362A98" w:rsidRDefault="00172808" w:rsidP="00172808">
      <w:pPr>
        <w:pStyle w:val="BodyText"/>
        <w:numPr>
          <w:ilvl w:val="0"/>
          <w:numId w:val="23"/>
        </w:numPr>
      </w:pPr>
      <w:r>
        <w:t xml:space="preserve">the addition into Schedule </w:t>
      </w:r>
      <w:r w:rsidR="00955CD6">
        <w:t>66</w:t>
      </w:r>
      <w:r>
        <w:t xml:space="preserve"> thereto of the item</w:t>
      </w:r>
      <w:r w:rsidR="00955CD6">
        <w:t>s</w:t>
      </w:r>
      <w:r>
        <w:t xml:space="preserve"> specified in Schedule </w:t>
      </w:r>
      <w:r w:rsidR="000550AE">
        <w:t>2</w:t>
      </w:r>
      <w:r>
        <w:t xml:space="preserve"> to this Order</w:t>
      </w:r>
      <w:r w:rsidR="00362A98">
        <w:t>,</w:t>
      </w:r>
    </w:p>
    <w:p w14:paraId="110C2EB0" w14:textId="77777777" w:rsidR="00362A98" w:rsidRDefault="00362A98" w:rsidP="00362A98">
      <w:pPr>
        <w:pStyle w:val="ListParagraph"/>
      </w:pPr>
    </w:p>
    <w:p w14:paraId="0467B6B2" w14:textId="39E4D322" w:rsidR="00362A98" w:rsidRDefault="00362A98" w:rsidP="00172808">
      <w:pPr>
        <w:pStyle w:val="BodyText"/>
        <w:numPr>
          <w:ilvl w:val="0"/>
          <w:numId w:val="23"/>
        </w:numPr>
      </w:pPr>
      <w:r>
        <w:t xml:space="preserve">the addition into Schedule </w:t>
      </w:r>
      <w:r w:rsidR="00CB673E">
        <w:t>7</w:t>
      </w:r>
      <w:r w:rsidR="00A34C0E">
        <w:t>0</w:t>
      </w:r>
      <w:r>
        <w:t xml:space="preserve"> thereto of the item specified in Schedule 3 to this Order, and</w:t>
      </w:r>
    </w:p>
    <w:p w14:paraId="19D86AA9" w14:textId="77777777" w:rsidR="00362A98" w:rsidRDefault="00362A98" w:rsidP="00362A98">
      <w:pPr>
        <w:pStyle w:val="ListParagraph"/>
      </w:pPr>
    </w:p>
    <w:p w14:paraId="0D2BEFCF" w14:textId="67868C48" w:rsidR="00172808" w:rsidRDefault="00362A98" w:rsidP="00172808">
      <w:pPr>
        <w:pStyle w:val="BodyText"/>
        <w:numPr>
          <w:ilvl w:val="0"/>
          <w:numId w:val="23"/>
        </w:numPr>
      </w:pPr>
      <w:r>
        <w:t xml:space="preserve">the addition into Schedule </w:t>
      </w:r>
      <w:r w:rsidR="00CB673E">
        <w:t>125A</w:t>
      </w:r>
      <w:r>
        <w:t xml:space="preserve"> thereto of the items specified in Schedule 4 to this Order</w:t>
      </w:r>
      <w:r w:rsidR="00955CD6">
        <w:t>.</w:t>
      </w:r>
    </w:p>
    <w:p w14:paraId="0154E3D8" w14:textId="77777777" w:rsidR="001050B8" w:rsidRDefault="001050B8" w:rsidP="001050B8">
      <w:pPr>
        <w:pStyle w:val="BodyText"/>
        <w:ind w:left="720"/>
      </w:pPr>
    </w:p>
    <w:p w14:paraId="30B594C9" w14:textId="77777777" w:rsidR="0038624D" w:rsidRDefault="0038624D">
      <w:pPr>
        <w:pStyle w:val="BodyText"/>
        <w:numPr>
          <w:ilvl w:val="0"/>
          <w:numId w:val="1"/>
        </w:numPr>
      </w:pPr>
      <w:r>
        <w:t xml:space="preserve">In this Order, unless otherwise specified, references to Articles and Schedules shall be construed as references to Articles and Schedules of the City of </w:t>
      </w:r>
      <w:smartTag w:uri="urn:schemas-microsoft-com:office:smarttags" w:element="place">
        <w:smartTag w:uri="urn:schemas-microsoft-com:office:smarttags" w:element="City">
          <w:r>
            <w:t>Newcastle upon Tyne</w:t>
          </w:r>
        </w:smartTag>
      </w:smartTag>
      <w:r>
        <w:t xml:space="preserve"> Traffic Regulation (Consolidation) Order 2009.</w:t>
      </w:r>
    </w:p>
    <w:p w14:paraId="4119A927" w14:textId="77777777" w:rsidR="0038624D" w:rsidRDefault="0038624D" w:rsidP="0038624D">
      <w:pPr>
        <w:pStyle w:val="BodyText"/>
      </w:pPr>
    </w:p>
    <w:p w14:paraId="107B231C" w14:textId="77777777" w:rsidR="00E32A1D" w:rsidRDefault="00E32A1D">
      <w:pPr>
        <w:pStyle w:val="BodyText"/>
        <w:numPr>
          <w:ilvl w:val="0"/>
          <w:numId w:val="1"/>
        </w:numPr>
      </w:pPr>
      <w:r>
        <w:t>The restrictions imposed by this Order shall be in addition to and not in derogation from any restriction or requirement imposed by any regulations made or having effect as if made under the Act or by or under any other enactment.</w:t>
      </w:r>
    </w:p>
    <w:p w14:paraId="5EFEB48C" w14:textId="77777777" w:rsidR="001E62E3" w:rsidRDefault="001E62E3" w:rsidP="001E62E3">
      <w:pPr>
        <w:pStyle w:val="ListParagraph"/>
      </w:pPr>
    </w:p>
    <w:p w14:paraId="6C6154B8" w14:textId="0D3DB43E" w:rsidR="00E32A1D" w:rsidRDefault="00CC04A0">
      <w:pPr>
        <w:pStyle w:val="BodyText"/>
        <w:numPr>
          <w:ilvl w:val="0"/>
          <w:numId w:val="1"/>
        </w:numPr>
      </w:pPr>
      <w:r>
        <w:t xml:space="preserve">This Order </w:t>
      </w:r>
      <w:r w:rsidR="0082551E">
        <w:t xml:space="preserve">shall come into operation on xxxxxxxxxxxx, and </w:t>
      </w:r>
      <w:r w:rsidR="00E32A1D">
        <w:t>may be cited as the City of Newcastle upon Tyne</w:t>
      </w:r>
      <w:r w:rsidR="00A90FC1">
        <w:t xml:space="preserve"> </w:t>
      </w:r>
      <w:r w:rsidR="00E32A1D">
        <w:t>Traffic Regulat</w:t>
      </w:r>
      <w:r w:rsidR="00553CDA">
        <w:t>ion (Consolidation) Order 2009</w:t>
      </w:r>
      <w:r w:rsidR="00E32A1D">
        <w:t xml:space="preserve"> </w:t>
      </w:r>
      <w:r w:rsidR="004E0AED">
        <w:t>(</w:t>
      </w:r>
      <w:r w:rsidR="004E0504">
        <w:t>Great Park</w:t>
      </w:r>
      <w:r w:rsidR="00B01575" w:rsidRPr="00B01575">
        <w:rPr>
          <w:color w:val="000000" w:themeColor="text1"/>
        </w:rPr>
        <w:t xml:space="preserve"> </w:t>
      </w:r>
      <w:r w:rsidR="00955CD6">
        <w:rPr>
          <w:color w:val="000000" w:themeColor="text1"/>
        </w:rPr>
        <w:t xml:space="preserve">Way Area </w:t>
      </w:r>
      <w:r w:rsidR="00A90FC1">
        <w:t>Variation</w:t>
      </w:r>
      <w:r w:rsidR="00E33493">
        <w:t>)</w:t>
      </w:r>
      <w:r w:rsidR="004C6849">
        <w:t xml:space="preserve"> Order 20</w:t>
      </w:r>
      <w:r w:rsidR="00B01575">
        <w:t>2</w:t>
      </w:r>
      <w:r w:rsidR="00901D75">
        <w:t>2</w:t>
      </w:r>
      <w:r w:rsidR="00E32A1D">
        <w:t xml:space="preserve">.  </w:t>
      </w:r>
    </w:p>
    <w:p w14:paraId="6CFC0C54" w14:textId="77777777" w:rsidR="00E32A1D" w:rsidRDefault="00E32A1D">
      <w:pPr>
        <w:pStyle w:val="BodyText"/>
      </w:pPr>
    </w:p>
    <w:p w14:paraId="1C71EB87" w14:textId="77777777" w:rsidR="00E32A1D" w:rsidRDefault="00E32A1D">
      <w:pPr>
        <w:pStyle w:val="BodyText"/>
      </w:pPr>
      <w:r>
        <w:t>Given under the Common Seal of the City of Newcastle upon Tyne</w:t>
      </w:r>
      <w:r w:rsidR="0011719B">
        <w:t xml:space="preserve"> this </w:t>
      </w:r>
      <w:r w:rsidR="0082551E">
        <w:t>xxxx</w:t>
      </w:r>
      <w:r w:rsidR="0011719B">
        <w:t xml:space="preserve"> </w:t>
      </w:r>
      <w:r>
        <w:t xml:space="preserve">day of </w:t>
      </w:r>
      <w:r w:rsidR="0082551E">
        <w:t>xxxxxxxxxxxxxxxxxxxxxxxxx</w:t>
      </w:r>
      <w:r w:rsidR="0011719B">
        <w:t>.</w:t>
      </w:r>
    </w:p>
    <w:p w14:paraId="206121B6" w14:textId="77777777" w:rsidR="00E32A1D" w:rsidRDefault="00E32A1D">
      <w:pPr>
        <w:spacing w:before="240"/>
        <w:rPr>
          <w:sz w:val="24"/>
        </w:rPr>
      </w:pPr>
      <w:r>
        <w:rPr>
          <w:b/>
          <w:sz w:val="24"/>
        </w:rPr>
        <w:t xml:space="preserve">THE COMMON SEAL </w:t>
      </w:r>
      <w:r>
        <w:rPr>
          <w:sz w:val="24"/>
        </w:rPr>
        <w:t xml:space="preserve">of </w:t>
      </w:r>
      <w:r>
        <w:rPr>
          <w:b/>
          <w:sz w:val="24"/>
        </w:rPr>
        <w:t>THE COUNCIL</w:t>
      </w:r>
      <w:r>
        <w:rPr>
          <w:b/>
          <w:sz w:val="24"/>
        </w:rPr>
        <w:tab/>
      </w:r>
      <w:r>
        <w:rPr>
          <w:sz w:val="24"/>
        </w:rPr>
        <w:t>)</w:t>
      </w:r>
    </w:p>
    <w:p w14:paraId="49570F9E" w14:textId="77777777" w:rsidR="00E32A1D" w:rsidRDefault="00E32A1D">
      <w:pPr>
        <w:rPr>
          <w:sz w:val="24"/>
        </w:rPr>
      </w:pPr>
      <w:r>
        <w:rPr>
          <w:b/>
          <w:sz w:val="24"/>
        </w:rPr>
        <w:t xml:space="preserve">OF THE CITY OF </w:t>
      </w:r>
      <w:smartTag w:uri="urn:schemas-microsoft-com:office:smarttags" w:element="City">
        <w:smartTag w:uri="urn:schemas-microsoft-com:office:smarttags" w:element="place">
          <w:r>
            <w:rPr>
              <w:b/>
              <w:sz w:val="24"/>
            </w:rPr>
            <w:t>NEWCASTLE</w:t>
          </w:r>
        </w:smartTag>
      </w:smartTag>
      <w:r>
        <w:rPr>
          <w:b/>
          <w:sz w:val="24"/>
        </w:rPr>
        <w:t xml:space="preserve"> UPON</w:t>
      </w:r>
      <w:r>
        <w:rPr>
          <w:b/>
          <w:sz w:val="24"/>
        </w:rPr>
        <w:tab/>
      </w:r>
      <w:r>
        <w:rPr>
          <w:b/>
          <w:sz w:val="24"/>
        </w:rPr>
        <w:tab/>
      </w:r>
      <w:r>
        <w:rPr>
          <w:sz w:val="24"/>
        </w:rPr>
        <w:t>)</w:t>
      </w:r>
    </w:p>
    <w:p w14:paraId="2BFF0BB3" w14:textId="77777777" w:rsidR="00E32A1D" w:rsidRDefault="00E32A1D">
      <w:pPr>
        <w:rPr>
          <w:sz w:val="24"/>
        </w:rPr>
      </w:pPr>
      <w:smartTag w:uri="urn:schemas-microsoft-com:office:smarttags" w:element="place">
        <w:r>
          <w:rPr>
            <w:b/>
            <w:sz w:val="24"/>
          </w:rPr>
          <w:t>TYNE</w:t>
        </w:r>
      </w:smartTag>
      <w:r>
        <w:rPr>
          <w:sz w:val="24"/>
        </w:rPr>
        <w:t xml:space="preserve"> was hereunto affixed in the </w:t>
      </w:r>
      <w:r>
        <w:rPr>
          <w:sz w:val="24"/>
        </w:rPr>
        <w:tab/>
      </w:r>
      <w:r>
        <w:rPr>
          <w:sz w:val="24"/>
        </w:rPr>
        <w:tab/>
        <w:t>)</w:t>
      </w:r>
    </w:p>
    <w:p w14:paraId="727089B2" w14:textId="77777777" w:rsidR="00E32A1D" w:rsidRDefault="00E32A1D">
      <w:pPr>
        <w:rPr>
          <w:sz w:val="24"/>
        </w:rPr>
      </w:pPr>
      <w:r>
        <w:rPr>
          <w:sz w:val="24"/>
        </w:rPr>
        <w:t>presence of:-</w:t>
      </w:r>
      <w:r>
        <w:rPr>
          <w:sz w:val="24"/>
        </w:rPr>
        <w:tab/>
      </w:r>
      <w:r>
        <w:rPr>
          <w:sz w:val="24"/>
        </w:rPr>
        <w:tab/>
      </w:r>
      <w:r>
        <w:rPr>
          <w:sz w:val="24"/>
        </w:rPr>
        <w:tab/>
      </w:r>
      <w:r>
        <w:rPr>
          <w:sz w:val="24"/>
        </w:rPr>
        <w:tab/>
      </w:r>
      <w:r>
        <w:rPr>
          <w:sz w:val="24"/>
        </w:rPr>
        <w:tab/>
      </w:r>
      <w:r>
        <w:rPr>
          <w:sz w:val="24"/>
        </w:rPr>
        <w:tab/>
        <w:t>)</w:t>
      </w:r>
      <w:r>
        <w:rPr>
          <w:sz w:val="24"/>
        </w:rPr>
        <w:tab/>
      </w:r>
    </w:p>
    <w:p w14:paraId="625F704B" w14:textId="77777777" w:rsidR="00E32A1D" w:rsidRDefault="00E32A1D">
      <w:pPr>
        <w:tabs>
          <w:tab w:val="left" w:pos="4678"/>
        </w:tabs>
        <w:rPr>
          <w:sz w:val="24"/>
        </w:rPr>
      </w:pPr>
    </w:p>
    <w:p w14:paraId="48B6EA37" w14:textId="77777777" w:rsidR="00E32A1D" w:rsidRDefault="00E32A1D">
      <w:pPr>
        <w:tabs>
          <w:tab w:val="left" w:pos="4536"/>
        </w:tabs>
        <w:rPr>
          <w:sz w:val="24"/>
        </w:rPr>
      </w:pPr>
    </w:p>
    <w:p w14:paraId="4D37A399" w14:textId="77777777" w:rsidR="00AE263D" w:rsidRDefault="00AE263D">
      <w:pPr>
        <w:tabs>
          <w:tab w:val="left" w:pos="4536"/>
        </w:tabs>
        <w:rPr>
          <w:sz w:val="24"/>
        </w:rPr>
      </w:pPr>
    </w:p>
    <w:p w14:paraId="6A8C1187" w14:textId="77777777" w:rsidR="00E32A1D" w:rsidRDefault="00E32A1D">
      <w:pPr>
        <w:tabs>
          <w:tab w:val="left" w:pos="4536"/>
        </w:tabs>
        <w:rPr>
          <w:sz w:val="24"/>
        </w:rPr>
      </w:pPr>
      <w:r>
        <w:rPr>
          <w:sz w:val="24"/>
        </w:rPr>
        <w:t>……………………………………………………</w:t>
      </w:r>
    </w:p>
    <w:p w14:paraId="1A8945EE" w14:textId="77777777" w:rsidR="00E32A1D" w:rsidRDefault="00E32A1D">
      <w:pPr>
        <w:tabs>
          <w:tab w:val="left" w:pos="4536"/>
        </w:tabs>
        <w:rPr>
          <w:sz w:val="24"/>
        </w:rPr>
      </w:pPr>
    </w:p>
    <w:p w14:paraId="1F4C85CB" w14:textId="77777777" w:rsidR="00E32A1D" w:rsidRDefault="00E32A1D">
      <w:pPr>
        <w:tabs>
          <w:tab w:val="left" w:pos="4536"/>
        </w:tabs>
        <w:rPr>
          <w:sz w:val="24"/>
        </w:rPr>
      </w:pPr>
    </w:p>
    <w:p w14:paraId="55B5776A" w14:textId="3308A4A1" w:rsidR="00E32A1D" w:rsidRDefault="00E32A1D">
      <w:pPr>
        <w:tabs>
          <w:tab w:val="left" w:pos="4536"/>
        </w:tabs>
        <w:rPr>
          <w:sz w:val="24"/>
        </w:rPr>
      </w:pPr>
    </w:p>
    <w:p w14:paraId="6DA088A1" w14:textId="77777777" w:rsidR="00B01575" w:rsidRDefault="00B01575">
      <w:pPr>
        <w:tabs>
          <w:tab w:val="left" w:pos="4536"/>
        </w:tabs>
        <w:rPr>
          <w:sz w:val="24"/>
        </w:rPr>
      </w:pPr>
    </w:p>
    <w:p w14:paraId="118C9FA9" w14:textId="77777777" w:rsidR="00E32A1D" w:rsidRDefault="00E32A1D">
      <w:pPr>
        <w:tabs>
          <w:tab w:val="left" w:pos="4536"/>
        </w:tabs>
        <w:rPr>
          <w:sz w:val="24"/>
        </w:rPr>
      </w:pPr>
      <w:r>
        <w:rPr>
          <w:sz w:val="24"/>
        </w:rPr>
        <w:t>……………………………………………………</w:t>
      </w:r>
    </w:p>
    <w:p w14:paraId="1DA2B68D" w14:textId="77777777" w:rsidR="00172808" w:rsidRDefault="00172808" w:rsidP="0050267C">
      <w:pPr>
        <w:pStyle w:val="BodyText"/>
        <w:jc w:val="center"/>
        <w:rPr>
          <w:b/>
        </w:rPr>
      </w:pPr>
    </w:p>
    <w:p w14:paraId="2D7E1261" w14:textId="77777777" w:rsidR="00172808" w:rsidRDefault="00172808" w:rsidP="0050267C">
      <w:pPr>
        <w:pStyle w:val="BodyText"/>
        <w:jc w:val="center"/>
        <w:rPr>
          <w:b/>
        </w:rPr>
      </w:pPr>
    </w:p>
    <w:p w14:paraId="48E4D65F" w14:textId="77777777" w:rsidR="00172808" w:rsidRDefault="00172808" w:rsidP="0050267C">
      <w:pPr>
        <w:pStyle w:val="BodyText"/>
        <w:jc w:val="center"/>
        <w:rPr>
          <w:b/>
        </w:rPr>
      </w:pPr>
    </w:p>
    <w:p w14:paraId="53325799" w14:textId="77777777" w:rsidR="00172808" w:rsidRDefault="00172808" w:rsidP="0050267C">
      <w:pPr>
        <w:pStyle w:val="BodyText"/>
        <w:jc w:val="center"/>
        <w:rPr>
          <w:b/>
        </w:rPr>
      </w:pPr>
    </w:p>
    <w:p w14:paraId="2AFA8B55" w14:textId="77777777" w:rsidR="00172808" w:rsidRDefault="00172808" w:rsidP="0050267C">
      <w:pPr>
        <w:pStyle w:val="BodyText"/>
        <w:jc w:val="center"/>
        <w:rPr>
          <w:b/>
        </w:rPr>
      </w:pPr>
    </w:p>
    <w:p w14:paraId="571E5CA4" w14:textId="4D5758E8" w:rsidR="0050267C" w:rsidRDefault="00AE263D" w:rsidP="0050267C">
      <w:pPr>
        <w:pStyle w:val="BodyText"/>
        <w:jc w:val="center"/>
        <w:rPr>
          <w:b/>
        </w:rPr>
      </w:pPr>
      <w:r>
        <w:rPr>
          <w:b/>
        </w:rPr>
        <w:t>SCHEDULE</w:t>
      </w:r>
      <w:r w:rsidR="00B01575">
        <w:rPr>
          <w:b/>
        </w:rPr>
        <w:t xml:space="preserve"> 1</w:t>
      </w:r>
    </w:p>
    <w:p w14:paraId="42D4D1B3" w14:textId="366A0FF2" w:rsidR="00507DC6" w:rsidRPr="00625D75" w:rsidRDefault="00507DC6" w:rsidP="00507DC6">
      <w:pPr>
        <w:pStyle w:val="BodyText"/>
        <w:jc w:val="center"/>
      </w:pPr>
      <w:r w:rsidRPr="00625D75">
        <w:t>(Addition</w:t>
      </w:r>
      <w:r w:rsidR="00DA4C5B">
        <w:t>s</w:t>
      </w:r>
      <w:r w:rsidRPr="00625D75">
        <w:t xml:space="preserve"> into Schedule 2 of the 2009 Order – Prohibition of Waiting At Any Time)</w:t>
      </w:r>
    </w:p>
    <w:p w14:paraId="797D9CDC" w14:textId="77777777" w:rsidR="00BB7184" w:rsidRDefault="00BB7184" w:rsidP="00BB7184">
      <w:pPr>
        <w:pStyle w:val="BodyText"/>
        <w:jc w:val="center"/>
      </w:pPr>
    </w:p>
    <w:p w14:paraId="4BABADB8" w14:textId="722039C4" w:rsidR="002B78E9" w:rsidRDefault="002B78E9" w:rsidP="00BB7184">
      <w:pPr>
        <w:pStyle w:val="BodyText"/>
      </w:pPr>
      <w:r>
        <w:t>292.</w:t>
      </w:r>
      <w:r>
        <w:tab/>
        <w:t>Brunton Lane</w:t>
      </w:r>
      <w:r>
        <w:tab/>
      </w:r>
      <w:r>
        <w:tab/>
        <w:t>(a)</w:t>
      </w:r>
      <w:r>
        <w:tab/>
      </w:r>
      <w:r w:rsidRPr="002B78E9">
        <w:rPr>
          <w:u w:val="single"/>
        </w:rPr>
        <w:t>both sides</w:t>
      </w:r>
      <w:r>
        <w:t>:-</w:t>
      </w:r>
    </w:p>
    <w:p w14:paraId="595503D8" w14:textId="2D81682F" w:rsidR="002B78E9" w:rsidRDefault="002B78E9" w:rsidP="00BB7184">
      <w:pPr>
        <w:pStyle w:val="BodyText"/>
      </w:pPr>
    </w:p>
    <w:p w14:paraId="5886B06F" w14:textId="1D176C67" w:rsidR="002B78E9" w:rsidRDefault="002B78E9" w:rsidP="00BB7184">
      <w:pPr>
        <w:pStyle w:val="BodyText"/>
      </w:pPr>
      <w:r>
        <w:tab/>
      </w:r>
      <w:r>
        <w:tab/>
      </w:r>
      <w:r>
        <w:tab/>
      </w:r>
      <w:r>
        <w:tab/>
      </w:r>
      <w:r>
        <w:tab/>
        <w:t>(iv)</w:t>
      </w:r>
      <w:r>
        <w:tab/>
        <w:t xml:space="preserve">from its junction with New Link Road in an </w:t>
      </w:r>
      <w:r>
        <w:tab/>
      </w:r>
      <w:r>
        <w:tab/>
      </w:r>
      <w:r>
        <w:tab/>
      </w:r>
      <w:r>
        <w:tab/>
      </w:r>
      <w:r>
        <w:tab/>
      </w:r>
      <w:r>
        <w:tab/>
        <w:t xml:space="preserve">easterly direction for a distance of 43 </w:t>
      </w:r>
      <w:r>
        <w:tab/>
      </w:r>
      <w:r>
        <w:tab/>
      </w:r>
      <w:r>
        <w:tab/>
      </w:r>
      <w:r>
        <w:tab/>
      </w:r>
      <w:r>
        <w:tab/>
      </w:r>
      <w:r>
        <w:tab/>
      </w:r>
      <w:r>
        <w:tab/>
        <w:t>metres</w:t>
      </w:r>
    </w:p>
    <w:p w14:paraId="26A677EC" w14:textId="5B535DAB" w:rsidR="002B78E9" w:rsidRDefault="002B78E9" w:rsidP="00BB7184">
      <w:pPr>
        <w:pStyle w:val="BodyText"/>
      </w:pPr>
    </w:p>
    <w:p w14:paraId="283D4728" w14:textId="30A68810" w:rsidR="002B78E9" w:rsidRDefault="002B78E9" w:rsidP="00BB7184">
      <w:pPr>
        <w:pStyle w:val="BodyText"/>
      </w:pPr>
      <w:r>
        <w:tab/>
      </w:r>
      <w:r>
        <w:tab/>
      </w:r>
      <w:r>
        <w:tab/>
      </w:r>
      <w:r>
        <w:tab/>
      </w:r>
      <w:r>
        <w:tab/>
        <w:t>(v)</w:t>
      </w:r>
      <w:r>
        <w:tab/>
        <w:t xml:space="preserve">from its junction with Ringlet Drive in a north </w:t>
      </w:r>
      <w:r>
        <w:tab/>
      </w:r>
      <w:r>
        <w:tab/>
      </w:r>
      <w:r>
        <w:tab/>
      </w:r>
      <w:r>
        <w:tab/>
      </w:r>
      <w:r>
        <w:tab/>
      </w:r>
      <w:r>
        <w:tab/>
        <w:t xml:space="preserve">easterly direction for a distance of 39 </w:t>
      </w:r>
      <w:r>
        <w:tab/>
      </w:r>
      <w:r>
        <w:tab/>
      </w:r>
      <w:r>
        <w:tab/>
      </w:r>
      <w:r>
        <w:tab/>
      </w:r>
      <w:r>
        <w:tab/>
      </w:r>
      <w:r>
        <w:tab/>
      </w:r>
      <w:r>
        <w:tab/>
        <w:t>metres</w:t>
      </w:r>
    </w:p>
    <w:p w14:paraId="323A3514" w14:textId="77777777" w:rsidR="002B78E9" w:rsidRDefault="002B78E9" w:rsidP="00BB7184">
      <w:pPr>
        <w:pStyle w:val="BodyText"/>
      </w:pPr>
    </w:p>
    <w:p w14:paraId="578E8911" w14:textId="0BB2A58B" w:rsidR="002B78E9" w:rsidRDefault="002B78E9" w:rsidP="00BB7184">
      <w:pPr>
        <w:pStyle w:val="BodyText"/>
      </w:pPr>
      <w:r>
        <w:t>1323</w:t>
      </w:r>
      <w:r w:rsidR="00B01575">
        <w:t>.</w:t>
      </w:r>
      <w:r w:rsidR="00172808">
        <w:t xml:space="preserve"> </w:t>
      </w:r>
      <w:r w:rsidR="00172808">
        <w:tab/>
      </w:r>
      <w:r>
        <w:t>Great Park Way</w:t>
      </w:r>
      <w:r>
        <w:tab/>
      </w:r>
      <w:r>
        <w:tab/>
        <w:t>(b)</w:t>
      </w:r>
      <w:r>
        <w:tab/>
        <w:t xml:space="preserve">both sides, from its junction with Great </w:t>
      </w:r>
      <w:r>
        <w:tab/>
      </w:r>
      <w:r>
        <w:tab/>
      </w:r>
      <w:r>
        <w:tab/>
      </w:r>
      <w:r>
        <w:tab/>
      </w:r>
      <w:r>
        <w:tab/>
      </w:r>
      <w:r>
        <w:tab/>
      </w:r>
      <w:r>
        <w:tab/>
        <w:t xml:space="preserve">Park Way roundabout (junction 3) to its </w:t>
      </w:r>
      <w:r>
        <w:tab/>
      </w:r>
      <w:r>
        <w:tab/>
      </w:r>
      <w:r>
        <w:tab/>
      </w:r>
      <w:r>
        <w:tab/>
      </w:r>
      <w:r>
        <w:tab/>
      </w:r>
      <w:r>
        <w:tab/>
      </w:r>
      <w:r>
        <w:tab/>
        <w:t xml:space="preserve">junction with Kingston Park </w:t>
      </w:r>
      <w:r w:rsidR="00A34C0E">
        <w:t xml:space="preserve">Road </w:t>
      </w:r>
      <w:r w:rsidR="00A34C0E">
        <w:tab/>
      </w:r>
      <w:r w:rsidR="00A34C0E">
        <w:tab/>
      </w:r>
      <w:r w:rsidR="00A34C0E">
        <w:tab/>
      </w:r>
      <w:r w:rsidR="00A34C0E">
        <w:tab/>
      </w:r>
      <w:r w:rsidR="00A34C0E">
        <w:tab/>
      </w:r>
      <w:r w:rsidR="00A34C0E">
        <w:tab/>
      </w:r>
      <w:r w:rsidR="00A34C0E">
        <w:tab/>
      </w:r>
      <w:r w:rsidR="00A34C0E">
        <w:tab/>
        <w:t>r</w:t>
      </w:r>
      <w:r>
        <w:t xml:space="preserve">oundabout (junction 7) </w:t>
      </w:r>
    </w:p>
    <w:p w14:paraId="6E27D876" w14:textId="77777777" w:rsidR="002B78E9" w:rsidRDefault="002B78E9" w:rsidP="00BB7184">
      <w:pPr>
        <w:pStyle w:val="BodyText"/>
      </w:pPr>
    </w:p>
    <w:p w14:paraId="0C0F2A94" w14:textId="41F94E2D" w:rsidR="002B78E9" w:rsidRDefault="000C1DD9" w:rsidP="00BB7184">
      <w:pPr>
        <w:pStyle w:val="BodyText"/>
      </w:pPr>
      <w:r>
        <w:t>xxxx.</w:t>
      </w:r>
      <w:r>
        <w:tab/>
        <w:t>New Link Road</w:t>
      </w:r>
      <w:r>
        <w:tab/>
      </w:r>
      <w:r>
        <w:tab/>
        <w:t xml:space="preserve">both sides, from its junction with Brunton Lane to </w:t>
      </w:r>
      <w:r>
        <w:tab/>
      </w:r>
      <w:r>
        <w:tab/>
      </w:r>
      <w:r>
        <w:tab/>
      </w:r>
      <w:r>
        <w:tab/>
      </w:r>
      <w:r>
        <w:tab/>
        <w:t xml:space="preserve">its junction with Great Park Way roundabout </w:t>
      </w:r>
      <w:r>
        <w:tab/>
      </w:r>
      <w:r>
        <w:tab/>
      </w:r>
      <w:r>
        <w:tab/>
      </w:r>
      <w:r>
        <w:tab/>
      </w:r>
      <w:r>
        <w:tab/>
      </w:r>
      <w:r>
        <w:tab/>
        <w:t>(junction 5)</w:t>
      </w:r>
    </w:p>
    <w:p w14:paraId="24AA2C58" w14:textId="77777777" w:rsidR="002B78E9" w:rsidRDefault="002B78E9" w:rsidP="00BB7184">
      <w:pPr>
        <w:pStyle w:val="BodyText"/>
      </w:pPr>
    </w:p>
    <w:p w14:paraId="5E9A1C45" w14:textId="77777777" w:rsidR="000C1DD9" w:rsidRDefault="000C1DD9" w:rsidP="00BB7184">
      <w:pPr>
        <w:pStyle w:val="BodyText"/>
      </w:pPr>
      <w:r>
        <w:t>xxxx.</w:t>
      </w:r>
      <w:r>
        <w:tab/>
      </w:r>
      <w:r w:rsidR="00172808">
        <w:t>Primrose Lane</w:t>
      </w:r>
      <w:r w:rsidR="00DA4C5B">
        <w:t xml:space="preserve"> </w:t>
      </w:r>
      <w:r w:rsidR="00AE263D">
        <w:t xml:space="preserve"> </w:t>
      </w:r>
    </w:p>
    <w:p w14:paraId="58F738F5" w14:textId="77777777" w:rsidR="000C1DD9" w:rsidRDefault="000C1DD9" w:rsidP="00BB7184">
      <w:pPr>
        <w:pStyle w:val="BodyText"/>
      </w:pPr>
    </w:p>
    <w:p w14:paraId="7594A064" w14:textId="77777777" w:rsidR="000C1DD9" w:rsidRDefault="000C1DD9" w:rsidP="000C1DD9">
      <w:pPr>
        <w:pStyle w:val="BodyText"/>
        <w:numPr>
          <w:ilvl w:val="0"/>
          <w:numId w:val="25"/>
        </w:numPr>
      </w:pPr>
      <w:r>
        <w:t xml:space="preserve">(southbound </w:t>
      </w:r>
      <w:r>
        <w:tab/>
      </w:r>
      <w:r>
        <w:tab/>
      </w:r>
      <w:r w:rsidRPr="00DA4C5B">
        <w:rPr>
          <w:u w:val="single"/>
        </w:rPr>
        <w:t>both sides</w:t>
      </w:r>
      <w:r>
        <w:t>, from its junction with Great Park Way</w:t>
      </w:r>
    </w:p>
    <w:p w14:paraId="61DA0EBE" w14:textId="31C2316D" w:rsidR="000C1DD9" w:rsidRDefault="000C1DD9" w:rsidP="000C1DD9">
      <w:pPr>
        <w:pStyle w:val="BodyText"/>
        <w:ind w:left="1440"/>
      </w:pPr>
      <w:r>
        <w:t>carriageway)</w:t>
      </w:r>
      <w:r>
        <w:tab/>
      </w:r>
      <w:r>
        <w:tab/>
        <w:t xml:space="preserve">roundabout (junction 5) in a northerly direction </w:t>
      </w:r>
      <w:r>
        <w:tab/>
      </w:r>
      <w:r>
        <w:tab/>
      </w:r>
      <w:r>
        <w:tab/>
      </w:r>
      <w:r>
        <w:tab/>
        <w:t>for a distance of 10.5 metres</w:t>
      </w:r>
    </w:p>
    <w:p w14:paraId="11367CAA" w14:textId="77777777" w:rsidR="000C1DD9" w:rsidRDefault="000C1DD9" w:rsidP="000C1DD9">
      <w:pPr>
        <w:pStyle w:val="BodyText"/>
      </w:pPr>
    </w:p>
    <w:p w14:paraId="6557148F" w14:textId="77777777" w:rsidR="000C1DD9" w:rsidRDefault="000C1DD9" w:rsidP="000C1DD9">
      <w:pPr>
        <w:pStyle w:val="BodyText"/>
      </w:pPr>
      <w:r>
        <w:tab/>
        <w:t>(ii)</w:t>
      </w:r>
      <w:r>
        <w:tab/>
        <w:t>(northbound</w:t>
      </w:r>
      <w:r>
        <w:tab/>
      </w:r>
      <w:r>
        <w:tab/>
      </w:r>
      <w:r w:rsidRPr="00DA4C5B">
        <w:rPr>
          <w:u w:val="single"/>
        </w:rPr>
        <w:t>both sides</w:t>
      </w:r>
      <w:r>
        <w:t xml:space="preserve">, from its junction with Great Park Way </w:t>
      </w:r>
    </w:p>
    <w:p w14:paraId="7ABA49C7" w14:textId="1956C5FF" w:rsidR="00B01575" w:rsidRDefault="000C1DD9" w:rsidP="000C1DD9">
      <w:pPr>
        <w:pStyle w:val="BodyText"/>
      </w:pPr>
      <w:r>
        <w:tab/>
      </w:r>
      <w:r>
        <w:tab/>
        <w:t>carriageway)</w:t>
      </w:r>
      <w:r>
        <w:tab/>
      </w:r>
      <w:r>
        <w:tab/>
        <w:t xml:space="preserve">roundabout (junction 5) in a northerly direction </w:t>
      </w:r>
      <w:r>
        <w:tab/>
      </w:r>
      <w:r>
        <w:tab/>
      </w:r>
      <w:r>
        <w:tab/>
      </w:r>
      <w:r>
        <w:tab/>
      </w:r>
      <w:r>
        <w:tab/>
      </w:r>
      <w:r>
        <w:tab/>
        <w:t>for a distance of 13 metres</w:t>
      </w:r>
      <w:r w:rsidR="00AE263D">
        <w:tab/>
      </w:r>
      <w:r w:rsidR="000760EE">
        <w:tab/>
      </w:r>
      <w:r w:rsidR="00116788">
        <w:t xml:space="preserve"> </w:t>
      </w:r>
    </w:p>
    <w:p w14:paraId="7FDFD324" w14:textId="5B5D2161" w:rsidR="00DA4C5B" w:rsidRDefault="00DA4C5B" w:rsidP="00BB7184">
      <w:pPr>
        <w:pStyle w:val="BodyText"/>
      </w:pPr>
    </w:p>
    <w:p w14:paraId="1ED67609" w14:textId="65C9AFF8" w:rsidR="00161CB1" w:rsidRDefault="00161CB1" w:rsidP="00BB7184">
      <w:pPr>
        <w:pStyle w:val="BodyText"/>
      </w:pPr>
      <w:r>
        <w:t>xxxx.</w:t>
      </w:r>
      <w:r>
        <w:tab/>
        <w:t>Ringlet Drive</w:t>
      </w:r>
      <w:r>
        <w:tab/>
      </w:r>
      <w:r>
        <w:tab/>
      </w:r>
      <w:r>
        <w:tab/>
      </w:r>
    </w:p>
    <w:p w14:paraId="0570B907" w14:textId="507705A7" w:rsidR="00161CB1" w:rsidRDefault="00161CB1" w:rsidP="00BB7184">
      <w:pPr>
        <w:pStyle w:val="BodyText"/>
      </w:pPr>
    </w:p>
    <w:p w14:paraId="0120B5C8" w14:textId="66B4078B" w:rsidR="00161CB1" w:rsidRDefault="00161CB1" w:rsidP="00161CB1">
      <w:pPr>
        <w:pStyle w:val="BodyText"/>
        <w:numPr>
          <w:ilvl w:val="0"/>
          <w:numId w:val="26"/>
        </w:numPr>
      </w:pPr>
      <w:r>
        <w:t>(south eastbound</w:t>
      </w:r>
      <w:r>
        <w:tab/>
        <w:t>both sides, from its junction with Great Park Way</w:t>
      </w:r>
    </w:p>
    <w:p w14:paraId="7743F4BB" w14:textId="2FA16CD5" w:rsidR="00161CB1" w:rsidRDefault="00161CB1" w:rsidP="00161CB1">
      <w:pPr>
        <w:pStyle w:val="BodyText"/>
        <w:ind w:left="1440"/>
      </w:pPr>
      <w:r>
        <w:t>carriageway)</w:t>
      </w:r>
      <w:r w:rsidR="000C1DD9">
        <w:tab/>
      </w:r>
      <w:r w:rsidR="000C1DD9">
        <w:tab/>
        <w:t xml:space="preserve">roundabout (junction 5) in a south easterly </w:t>
      </w:r>
      <w:r w:rsidR="000C1DD9">
        <w:tab/>
      </w:r>
      <w:r w:rsidR="000C1DD9">
        <w:tab/>
      </w:r>
      <w:r w:rsidR="000C1DD9">
        <w:tab/>
      </w:r>
      <w:r w:rsidR="000C1DD9">
        <w:tab/>
        <w:t>direction for 8 metres</w:t>
      </w:r>
    </w:p>
    <w:p w14:paraId="5ED8F0A8" w14:textId="43954F99" w:rsidR="000C1DD9" w:rsidRDefault="000C1DD9" w:rsidP="000C1DD9">
      <w:pPr>
        <w:pStyle w:val="BodyText"/>
      </w:pPr>
    </w:p>
    <w:p w14:paraId="54128336" w14:textId="6EC8D090" w:rsidR="000C1DD9" w:rsidRDefault="000C1DD9" w:rsidP="000C1DD9">
      <w:pPr>
        <w:pStyle w:val="BodyText"/>
        <w:numPr>
          <w:ilvl w:val="0"/>
          <w:numId w:val="26"/>
        </w:numPr>
      </w:pPr>
      <w:r>
        <w:lastRenderedPageBreak/>
        <w:t>(north westbound</w:t>
      </w:r>
      <w:r>
        <w:tab/>
        <w:t>both sides, from its junction with Great Park Way</w:t>
      </w:r>
    </w:p>
    <w:p w14:paraId="654093D8" w14:textId="3BE7A6B7" w:rsidR="000C1DD9" w:rsidRDefault="000C1DD9" w:rsidP="000C1DD9">
      <w:pPr>
        <w:pStyle w:val="BodyText"/>
        <w:ind w:left="1440"/>
      </w:pPr>
      <w:r>
        <w:t>carriageway)</w:t>
      </w:r>
      <w:r>
        <w:tab/>
      </w:r>
      <w:r>
        <w:tab/>
        <w:t xml:space="preserve">roundabout (junction 5) in a south easterly </w:t>
      </w:r>
      <w:r>
        <w:tab/>
      </w:r>
      <w:r>
        <w:tab/>
      </w:r>
      <w:r>
        <w:tab/>
      </w:r>
      <w:r>
        <w:tab/>
        <w:t>direction for 17 metres</w:t>
      </w:r>
    </w:p>
    <w:p w14:paraId="521B7001" w14:textId="0BB92F04" w:rsidR="000C1DD9" w:rsidRDefault="000C1DD9" w:rsidP="000C1DD9">
      <w:pPr>
        <w:pStyle w:val="BodyText"/>
        <w:ind w:left="1440"/>
      </w:pPr>
    </w:p>
    <w:p w14:paraId="30BCF058" w14:textId="0E545086" w:rsidR="00161CB1" w:rsidRDefault="000C1DD9" w:rsidP="00BB7184">
      <w:pPr>
        <w:pStyle w:val="BodyText"/>
      </w:pPr>
      <w:r>
        <w:t>1325.</w:t>
      </w:r>
      <w:r>
        <w:tab/>
        <w:t>Roseden Way</w:t>
      </w:r>
      <w:r>
        <w:tab/>
      </w:r>
      <w:r>
        <w:tab/>
        <w:t>(c)</w:t>
      </w:r>
      <w:r>
        <w:tab/>
        <w:t>both sides:-</w:t>
      </w:r>
    </w:p>
    <w:p w14:paraId="53A1ED5C" w14:textId="061BC39C" w:rsidR="000C1DD9" w:rsidRDefault="000C1DD9" w:rsidP="00BB7184">
      <w:pPr>
        <w:pStyle w:val="BodyText"/>
      </w:pPr>
    </w:p>
    <w:p w14:paraId="3C8A54E0" w14:textId="77777777" w:rsidR="000550AE" w:rsidRDefault="000C1DD9" w:rsidP="00BB7184">
      <w:pPr>
        <w:pStyle w:val="BodyText"/>
      </w:pPr>
      <w:r>
        <w:tab/>
      </w:r>
      <w:r>
        <w:tab/>
      </w:r>
      <w:r>
        <w:tab/>
      </w:r>
      <w:r>
        <w:tab/>
      </w:r>
      <w:r>
        <w:tab/>
        <w:t>(ii)</w:t>
      </w:r>
      <w:r>
        <w:tab/>
        <w:t xml:space="preserve">from its junction with Great Park Way in an </w:t>
      </w:r>
      <w:r>
        <w:tab/>
      </w:r>
      <w:r>
        <w:tab/>
      </w:r>
      <w:r>
        <w:tab/>
      </w:r>
      <w:r>
        <w:tab/>
      </w:r>
      <w:r>
        <w:tab/>
      </w:r>
      <w:r>
        <w:tab/>
        <w:t xml:space="preserve">easterly direction for a distance of 42 </w:t>
      </w:r>
      <w:r>
        <w:tab/>
      </w:r>
    </w:p>
    <w:p w14:paraId="7E6995A3" w14:textId="783FA42D" w:rsidR="000C1DD9" w:rsidRDefault="000C1DD9" w:rsidP="00BB7184">
      <w:pPr>
        <w:pStyle w:val="BodyText"/>
      </w:pPr>
      <w:r>
        <w:tab/>
      </w:r>
      <w:r>
        <w:tab/>
      </w:r>
      <w:r>
        <w:tab/>
      </w:r>
      <w:r>
        <w:tab/>
      </w:r>
      <w:r>
        <w:tab/>
      </w:r>
      <w:r>
        <w:tab/>
        <w:t>metres</w:t>
      </w:r>
    </w:p>
    <w:p w14:paraId="3B8A776B" w14:textId="77777777" w:rsidR="000550AE" w:rsidRDefault="000550AE" w:rsidP="00BB7184">
      <w:pPr>
        <w:pStyle w:val="BodyText"/>
      </w:pPr>
    </w:p>
    <w:p w14:paraId="6951E6E5" w14:textId="31AD97AC" w:rsidR="000550AE" w:rsidRDefault="000550AE" w:rsidP="00BB7184">
      <w:pPr>
        <w:pStyle w:val="BodyText"/>
      </w:pPr>
      <w:r>
        <w:t>xxxx.</w:t>
      </w:r>
      <w:r>
        <w:tab/>
        <w:t>Shoreswood Way</w:t>
      </w:r>
      <w:r>
        <w:tab/>
      </w:r>
      <w:r>
        <w:tab/>
        <w:t xml:space="preserve">both sides, from its junction with Kingston Park </w:t>
      </w:r>
      <w:r>
        <w:tab/>
      </w:r>
      <w:r>
        <w:tab/>
      </w:r>
      <w:r>
        <w:tab/>
      </w:r>
      <w:r>
        <w:tab/>
      </w:r>
      <w:r>
        <w:tab/>
      </w:r>
      <w:r>
        <w:tab/>
        <w:t xml:space="preserve">Road roundabout (junction 7) in a north easterly </w:t>
      </w:r>
      <w:r>
        <w:tab/>
      </w:r>
      <w:r>
        <w:tab/>
      </w:r>
      <w:r>
        <w:tab/>
      </w:r>
      <w:r>
        <w:tab/>
      </w:r>
      <w:r>
        <w:tab/>
        <w:t>direction for a distance of 75 metres</w:t>
      </w:r>
    </w:p>
    <w:p w14:paraId="41D2E9DB" w14:textId="77777777" w:rsidR="000550AE" w:rsidRDefault="000550AE" w:rsidP="00BB7184">
      <w:pPr>
        <w:pStyle w:val="BodyText"/>
      </w:pPr>
    </w:p>
    <w:p w14:paraId="0A89485C" w14:textId="0613D4AF" w:rsidR="00161CB1" w:rsidRDefault="00DA4C5B" w:rsidP="00BB7184">
      <w:pPr>
        <w:pStyle w:val="BodyText"/>
      </w:pPr>
      <w:r>
        <w:t>xxxx.</w:t>
      </w:r>
      <w:r>
        <w:tab/>
      </w:r>
      <w:r w:rsidR="00161CB1">
        <w:t>Wagonway Drive</w:t>
      </w:r>
      <w:r>
        <w:tab/>
      </w:r>
      <w:r>
        <w:tab/>
      </w:r>
      <w:r w:rsidR="00161CB1">
        <w:t xml:space="preserve"> </w:t>
      </w:r>
    </w:p>
    <w:p w14:paraId="1039A738" w14:textId="77777777" w:rsidR="00161CB1" w:rsidRDefault="00161CB1" w:rsidP="00BB7184">
      <w:pPr>
        <w:pStyle w:val="BodyText"/>
      </w:pPr>
      <w:r>
        <w:tab/>
      </w:r>
    </w:p>
    <w:p w14:paraId="0B3689A3" w14:textId="643F7805" w:rsidR="00161CB1" w:rsidRDefault="00161CB1" w:rsidP="00161CB1">
      <w:pPr>
        <w:pStyle w:val="BodyText"/>
        <w:numPr>
          <w:ilvl w:val="0"/>
          <w:numId w:val="25"/>
        </w:numPr>
      </w:pPr>
      <w:r>
        <w:t xml:space="preserve">(southbound </w:t>
      </w:r>
      <w:r>
        <w:tab/>
      </w:r>
      <w:r>
        <w:tab/>
      </w:r>
      <w:r w:rsidRPr="00DA4C5B">
        <w:rPr>
          <w:u w:val="single"/>
        </w:rPr>
        <w:t>both sides</w:t>
      </w:r>
      <w:r>
        <w:t>, from its junction with Great Park Way</w:t>
      </w:r>
    </w:p>
    <w:p w14:paraId="3889EFDA" w14:textId="7717714F" w:rsidR="00161CB1" w:rsidRDefault="00161CB1" w:rsidP="00161CB1">
      <w:pPr>
        <w:pStyle w:val="BodyText"/>
        <w:ind w:left="1440"/>
      </w:pPr>
      <w:r>
        <w:t>carriageway)</w:t>
      </w:r>
      <w:r>
        <w:tab/>
      </w:r>
      <w:r>
        <w:tab/>
        <w:t xml:space="preserve">roundabout (junction 4) in a southerly direction </w:t>
      </w:r>
      <w:r>
        <w:tab/>
      </w:r>
      <w:r>
        <w:tab/>
      </w:r>
      <w:r>
        <w:tab/>
      </w:r>
      <w:r>
        <w:tab/>
        <w:t>for a distance of 7.5 metres</w:t>
      </w:r>
    </w:p>
    <w:p w14:paraId="4A81BA0A" w14:textId="6DCAE434" w:rsidR="00161CB1" w:rsidRDefault="00161CB1" w:rsidP="00BB7184">
      <w:pPr>
        <w:pStyle w:val="BodyText"/>
      </w:pPr>
    </w:p>
    <w:p w14:paraId="3EEFF795" w14:textId="2F01B6BC" w:rsidR="00161CB1" w:rsidRDefault="00161CB1" w:rsidP="00161CB1">
      <w:pPr>
        <w:pStyle w:val="BodyText"/>
      </w:pPr>
      <w:r>
        <w:tab/>
        <w:t>(ii)</w:t>
      </w:r>
      <w:r>
        <w:tab/>
        <w:t>(northbound</w:t>
      </w:r>
      <w:r>
        <w:tab/>
      </w:r>
      <w:r>
        <w:tab/>
      </w:r>
      <w:r w:rsidRPr="00DA4C5B">
        <w:rPr>
          <w:u w:val="single"/>
        </w:rPr>
        <w:t>both sides</w:t>
      </w:r>
      <w:r>
        <w:t xml:space="preserve">, from its junction with Great Park Way </w:t>
      </w:r>
    </w:p>
    <w:p w14:paraId="16F9EE11" w14:textId="4B3A25BD" w:rsidR="00161CB1" w:rsidRDefault="00161CB1" w:rsidP="00161CB1">
      <w:pPr>
        <w:pStyle w:val="BodyText"/>
      </w:pPr>
      <w:r>
        <w:tab/>
      </w:r>
      <w:r>
        <w:tab/>
        <w:t>carriageway)</w:t>
      </w:r>
      <w:r>
        <w:tab/>
      </w:r>
      <w:r>
        <w:tab/>
        <w:t xml:space="preserve">roundabout (junction 4) in a southerly direction </w:t>
      </w:r>
      <w:r>
        <w:tab/>
      </w:r>
      <w:r>
        <w:tab/>
      </w:r>
      <w:r>
        <w:tab/>
      </w:r>
      <w:r>
        <w:tab/>
      </w:r>
      <w:r>
        <w:tab/>
      </w:r>
      <w:r>
        <w:tab/>
        <w:t>for a distance of 25.5 metres</w:t>
      </w:r>
    </w:p>
    <w:p w14:paraId="1BA17F2D" w14:textId="77777777" w:rsidR="00161CB1" w:rsidRDefault="00161CB1" w:rsidP="00BB7184">
      <w:pPr>
        <w:pStyle w:val="BodyText"/>
      </w:pPr>
    </w:p>
    <w:p w14:paraId="29EEBDF6" w14:textId="77777777" w:rsidR="00172808" w:rsidRDefault="00172808" w:rsidP="00172808">
      <w:pPr>
        <w:pStyle w:val="BodyText"/>
        <w:jc w:val="center"/>
        <w:rPr>
          <w:b/>
        </w:rPr>
      </w:pPr>
    </w:p>
    <w:p w14:paraId="407CC67D" w14:textId="68C0078E" w:rsidR="00172808" w:rsidRDefault="00172808" w:rsidP="00172808">
      <w:pPr>
        <w:pStyle w:val="BodyText"/>
        <w:jc w:val="center"/>
        <w:rPr>
          <w:b/>
        </w:rPr>
      </w:pPr>
      <w:r>
        <w:rPr>
          <w:b/>
        </w:rPr>
        <w:t>SCHEDULE 2</w:t>
      </w:r>
    </w:p>
    <w:p w14:paraId="199322A4" w14:textId="7A47CAAF" w:rsidR="00172808" w:rsidRDefault="00172808" w:rsidP="00172808">
      <w:pPr>
        <w:pStyle w:val="BodyText"/>
        <w:jc w:val="center"/>
      </w:pPr>
      <w:r w:rsidRPr="00625D75">
        <w:t>(Addition</w:t>
      </w:r>
      <w:r w:rsidR="000550AE">
        <w:t>s</w:t>
      </w:r>
      <w:r w:rsidRPr="00625D75">
        <w:t xml:space="preserve"> into Schedule </w:t>
      </w:r>
      <w:r w:rsidR="000550AE">
        <w:t>66</w:t>
      </w:r>
      <w:r w:rsidRPr="00625D75">
        <w:t xml:space="preserve"> of the 2009 Order – </w:t>
      </w:r>
      <w:r w:rsidR="000550AE">
        <w:t>Twent</w:t>
      </w:r>
      <w:r w:rsidR="008547A5">
        <w:t>y-</w:t>
      </w:r>
      <w:r w:rsidR="000550AE">
        <w:t>Four Hour Clearways</w:t>
      </w:r>
      <w:r w:rsidRPr="00625D75">
        <w:t>)</w:t>
      </w:r>
    </w:p>
    <w:p w14:paraId="08054EA3" w14:textId="4EA688F9" w:rsidR="00A81730" w:rsidRDefault="00A81730" w:rsidP="00A81730">
      <w:pPr>
        <w:pStyle w:val="BodyText"/>
      </w:pPr>
    </w:p>
    <w:p w14:paraId="5C2554A0" w14:textId="1F44DA92" w:rsidR="00A81730" w:rsidRDefault="00A81730" w:rsidP="000550AE">
      <w:pPr>
        <w:pStyle w:val="BodyText"/>
      </w:pPr>
      <w:r>
        <w:t>xx.</w:t>
      </w:r>
      <w:r>
        <w:tab/>
      </w:r>
      <w:r w:rsidR="000550AE">
        <w:t>Great Park Way</w:t>
      </w:r>
      <w:r>
        <w:tab/>
      </w:r>
      <w:r>
        <w:tab/>
      </w:r>
      <w:r w:rsidR="000550AE">
        <w:t>(a)</w:t>
      </w:r>
      <w:r w:rsidR="000550AE">
        <w:tab/>
      </w:r>
      <w:r>
        <w:t xml:space="preserve">from </w:t>
      </w:r>
      <w:r w:rsidR="000550AE">
        <w:t xml:space="preserve">a point 50 metres west of its junction </w:t>
      </w:r>
      <w:r w:rsidR="000550AE">
        <w:tab/>
      </w:r>
      <w:r w:rsidR="000550AE">
        <w:tab/>
      </w:r>
      <w:r w:rsidR="000550AE">
        <w:tab/>
      </w:r>
      <w:r w:rsidR="000550AE">
        <w:tab/>
      </w:r>
      <w:r w:rsidR="000550AE">
        <w:tab/>
      </w:r>
      <w:r w:rsidR="000550AE">
        <w:tab/>
        <w:t xml:space="preserve">with </w:t>
      </w:r>
      <w:r w:rsidR="004E0504">
        <w:t>Great Park</w:t>
      </w:r>
      <w:r w:rsidR="000550AE">
        <w:t xml:space="preserve"> Way roundabout (junction </w:t>
      </w:r>
      <w:r w:rsidR="000550AE">
        <w:tab/>
      </w:r>
      <w:r w:rsidR="000550AE">
        <w:tab/>
      </w:r>
      <w:r w:rsidR="000550AE">
        <w:tab/>
      </w:r>
      <w:r w:rsidR="000550AE">
        <w:tab/>
      </w:r>
      <w:r w:rsidR="000550AE">
        <w:tab/>
      </w:r>
      <w:r w:rsidR="000550AE">
        <w:tab/>
        <w:t xml:space="preserve">3) to a point 53 metres east of its junction </w:t>
      </w:r>
      <w:r w:rsidR="000550AE">
        <w:tab/>
      </w:r>
      <w:r w:rsidR="000550AE">
        <w:tab/>
      </w:r>
      <w:r w:rsidR="000550AE">
        <w:tab/>
      </w:r>
      <w:r w:rsidR="000550AE">
        <w:tab/>
      </w:r>
      <w:r w:rsidR="000550AE">
        <w:tab/>
      </w:r>
      <w:r w:rsidR="000550AE">
        <w:tab/>
        <w:t xml:space="preserve">with Great Park Way roundabout (junction </w:t>
      </w:r>
      <w:r w:rsidR="000550AE">
        <w:tab/>
      </w:r>
      <w:r w:rsidR="000550AE">
        <w:tab/>
      </w:r>
      <w:r w:rsidR="000550AE">
        <w:tab/>
      </w:r>
      <w:r w:rsidR="000550AE">
        <w:tab/>
      </w:r>
      <w:r w:rsidR="000550AE">
        <w:tab/>
      </w:r>
      <w:r w:rsidR="000550AE">
        <w:tab/>
        <w:t>4)</w:t>
      </w:r>
    </w:p>
    <w:p w14:paraId="6CF1C38A" w14:textId="11E76E56" w:rsidR="000550AE" w:rsidRDefault="000550AE" w:rsidP="000550AE">
      <w:pPr>
        <w:pStyle w:val="BodyText"/>
      </w:pPr>
    </w:p>
    <w:p w14:paraId="3E88F6CE" w14:textId="41AA7E95" w:rsidR="000550AE" w:rsidRDefault="000550AE" w:rsidP="000550AE">
      <w:pPr>
        <w:pStyle w:val="BodyText"/>
      </w:pPr>
      <w:r>
        <w:tab/>
      </w:r>
      <w:r>
        <w:tab/>
      </w:r>
      <w:r>
        <w:tab/>
      </w:r>
      <w:r>
        <w:tab/>
      </w:r>
      <w:r>
        <w:tab/>
        <w:t>(b)</w:t>
      </w:r>
      <w:r>
        <w:tab/>
        <w:t xml:space="preserve">from a point 63 metres west of its junction </w:t>
      </w:r>
      <w:r>
        <w:tab/>
      </w:r>
      <w:r>
        <w:tab/>
      </w:r>
      <w:r>
        <w:tab/>
      </w:r>
      <w:r>
        <w:tab/>
      </w:r>
      <w:r>
        <w:tab/>
      </w:r>
      <w:r>
        <w:tab/>
        <w:t xml:space="preserve">with Great Park Way roundabout (junction </w:t>
      </w:r>
      <w:r>
        <w:tab/>
      </w:r>
      <w:r>
        <w:tab/>
      </w:r>
      <w:r>
        <w:tab/>
      </w:r>
      <w:r>
        <w:tab/>
      </w:r>
      <w:r>
        <w:tab/>
      </w:r>
      <w:r>
        <w:tab/>
        <w:t xml:space="preserve">4) to a point </w:t>
      </w:r>
      <w:r w:rsidR="008547A5">
        <w:t>66</w:t>
      </w:r>
      <w:r>
        <w:t xml:space="preserve"> metres </w:t>
      </w:r>
      <w:r w:rsidR="008547A5">
        <w:t xml:space="preserve">north </w:t>
      </w:r>
      <w:r>
        <w:t xml:space="preserve">east of its </w:t>
      </w:r>
      <w:r w:rsidR="008547A5">
        <w:tab/>
      </w:r>
      <w:r w:rsidR="008547A5">
        <w:tab/>
      </w:r>
      <w:r w:rsidR="008547A5">
        <w:tab/>
      </w:r>
      <w:r w:rsidR="008547A5">
        <w:tab/>
      </w:r>
      <w:r w:rsidR="008547A5">
        <w:tab/>
      </w:r>
      <w:r w:rsidR="008547A5">
        <w:tab/>
      </w:r>
      <w:r w:rsidR="008547A5">
        <w:tab/>
      </w:r>
      <w:r>
        <w:t xml:space="preserve">junction with Great Park Way roundabout </w:t>
      </w:r>
      <w:r w:rsidR="008547A5">
        <w:tab/>
      </w:r>
      <w:r w:rsidR="008547A5">
        <w:tab/>
      </w:r>
      <w:r w:rsidR="008547A5">
        <w:tab/>
      </w:r>
      <w:r w:rsidR="008547A5">
        <w:tab/>
      </w:r>
      <w:r w:rsidR="008547A5">
        <w:tab/>
      </w:r>
      <w:r w:rsidR="008547A5">
        <w:tab/>
      </w:r>
      <w:r>
        <w:t xml:space="preserve">(junction </w:t>
      </w:r>
      <w:r w:rsidR="008547A5">
        <w:t>5</w:t>
      </w:r>
      <w:r>
        <w:t>)</w:t>
      </w:r>
    </w:p>
    <w:p w14:paraId="44C70101" w14:textId="217E6C44" w:rsidR="008547A5" w:rsidRDefault="008547A5" w:rsidP="000550AE">
      <w:pPr>
        <w:pStyle w:val="BodyText"/>
      </w:pPr>
    </w:p>
    <w:p w14:paraId="7B88ECB0" w14:textId="6307C37E" w:rsidR="008547A5" w:rsidRDefault="008547A5" w:rsidP="008547A5">
      <w:pPr>
        <w:pStyle w:val="BodyText"/>
      </w:pPr>
      <w:r>
        <w:tab/>
      </w:r>
      <w:r>
        <w:tab/>
      </w:r>
      <w:r>
        <w:tab/>
      </w:r>
      <w:r>
        <w:tab/>
      </w:r>
      <w:r>
        <w:tab/>
        <w:t>(c)</w:t>
      </w:r>
      <w:r>
        <w:tab/>
        <w:t xml:space="preserve">from a point 50 metres south of its junction </w:t>
      </w:r>
      <w:r>
        <w:tab/>
      </w:r>
      <w:r>
        <w:tab/>
      </w:r>
      <w:r>
        <w:tab/>
      </w:r>
      <w:r>
        <w:tab/>
      </w:r>
      <w:r>
        <w:tab/>
      </w:r>
      <w:r>
        <w:tab/>
        <w:t xml:space="preserve">with Great Park Way roundabout (junction </w:t>
      </w:r>
      <w:r>
        <w:tab/>
      </w:r>
      <w:r>
        <w:tab/>
      </w:r>
      <w:r>
        <w:tab/>
      </w:r>
      <w:r>
        <w:tab/>
      </w:r>
      <w:r>
        <w:tab/>
      </w:r>
      <w:r>
        <w:tab/>
        <w:t xml:space="preserve">5) to a point 47 metres north of its junction </w:t>
      </w:r>
      <w:r>
        <w:tab/>
      </w:r>
      <w:r>
        <w:tab/>
      </w:r>
      <w:r>
        <w:tab/>
      </w:r>
      <w:r>
        <w:tab/>
      </w:r>
      <w:r>
        <w:tab/>
      </w:r>
      <w:r>
        <w:tab/>
        <w:t xml:space="preserve">with </w:t>
      </w:r>
      <w:r w:rsidR="00B57872">
        <w:t xml:space="preserve">Kingston Park Road roundabout </w:t>
      </w:r>
      <w:r w:rsidR="00B57872">
        <w:tab/>
      </w:r>
      <w:r w:rsidR="00B57872">
        <w:tab/>
      </w:r>
      <w:r w:rsidR="00B57872">
        <w:tab/>
      </w:r>
      <w:r w:rsidR="00B57872">
        <w:tab/>
      </w:r>
      <w:r w:rsidR="00B57872">
        <w:tab/>
      </w:r>
      <w:r w:rsidR="00B57872">
        <w:tab/>
      </w:r>
      <w:r w:rsidR="00B57872">
        <w:tab/>
      </w:r>
      <w:r>
        <w:t>(junction 7)</w:t>
      </w:r>
    </w:p>
    <w:p w14:paraId="4425C21B" w14:textId="07A261D9" w:rsidR="008547A5" w:rsidRDefault="008547A5" w:rsidP="008547A5">
      <w:pPr>
        <w:pStyle w:val="BodyText"/>
        <w:rPr>
          <w:b/>
        </w:rPr>
      </w:pPr>
    </w:p>
    <w:p w14:paraId="7B9072D5" w14:textId="3345E428" w:rsidR="008547A5" w:rsidRPr="008547A5" w:rsidRDefault="008547A5" w:rsidP="008547A5">
      <w:pPr>
        <w:pStyle w:val="BodyText"/>
        <w:rPr>
          <w:bCs/>
        </w:rPr>
      </w:pPr>
      <w:r>
        <w:rPr>
          <w:bCs/>
        </w:rPr>
        <w:t>xx.</w:t>
      </w:r>
      <w:r>
        <w:rPr>
          <w:bCs/>
        </w:rPr>
        <w:tab/>
        <w:t>Roseden Way</w:t>
      </w:r>
      <w:r>
        <w:rPr>
          <w:bCs/>
        </w:rPr>
        <w:tab/>
      </w:r>
      <w:r>
        <w:rPr>
          <w:bCs/>
        </w:rPr>
        <w:tab/>
        <w:t xml:space="preserve">from its junction with Great Park Way in an </w:t>
      </w:r>
      <w:r>
        <w:rPr>
          <w:bCs/>
        </w:rPr>
        <w:tab/>
      </w:r>
      <w:r>
        <w:rPr>
          <w:bCs/>
        </w:rPr>
        <w:tab/>
      </w:r>
      <w:r>
        <w:rPr>
          <w:bCs/>
        </w:rPr>
        <w:tab/>
      </w:r>
      <w:r>
        <w:rPr>
          <w:bCs/>
        </w:rPr>
        <w:tab/>
      </w:r>
      <w:r>
        <w:rPr>
          <w:bCs/>
        </w:rPr>
        <w:tab/>
      </w:r>
      <w:r>
        <w:rPr>
          <w:bCs/>
        </w:rPr>
        <w:tab/>
        <w:t>easterly direction for a distance of 42.5 metres</w:t>
      </w:r>
    </w:p>
    <w:p w14:paraId="0A0C2B92" w14:textId="4EED1CBD" w:rsidR="008547A5" w:rsidRDefault="008547A5" w:rsidP="000550AE">
      <w:pPr>
        <w:pStyle w:val="BodyText"/>
        <w:rPr>
          <w:b/>
        </w:rPr>
      </w:pPr>
    </w:p>
    <w:p w14:paraId="76808D9D" w14:textId="57D09382" w:rsidR="000550AE" w:rsidRDefault="000550AE" w:rsidP="000550AE">
      <w:pPr>
        <w:pStyle w:val="BodyText"/>
        <w:rPr>
          <w:b/>
        </w:rPr>
      </w:pPr>
    </w:p>
    <w:p w14:paraId="6212232D" w14:textId="6CF648CE" w:rsidR="00362A98" w:rsidRDefault="00362A98" w:rsidP="00362A98">
      <w:pPr>
        <w:pStyle w:val="BodyText"/>
        <w:jc w:val="center"/>
        <w:rPr>
          <w:b/>
        </w:rPr>
      </w:pPr>
      <w:r>
        <w:rPr>
          <w:b/>
        </w:rPr>
        <w:lastRenderedPageBreak/>
        <w:t>SCHEDULE 3</w:t>
      </w:r>
    </w:p>
    <w:p w14:paraId="6CDC709A" w14:textId="5CCAC24A" w:rsidR="00362A98" w:rsidRDefault="00362A98" w:rsidP="00CB673E">
      <w:pPr>
        <w:pStyle w:val="BodyText"/>
        <w:jc w:val="center"/>
      </w:pPr>
      <w:r w:rsidRPr="00625D75">
        <w:t xml:space="preserve">(Addition into Schedule </w:t>
      </w:r>
      <w:r w:rsidR="00CB673E">
        <w:t>7</w:t>
      </w:r>
      <w:r w:rsidR="00A34C0E">
        <w:t>0</w:t>
      </w:r>
      <w:r w:rsidRPr="00625D75">
        <w:t xml:space="preserve"> of the 2009 Order – Prohibition of </w:t>
      </w:r>
      <w:r>
        <w:t xml:space="preserve">Driving of </w:t>
      </w:r>
      <w:r w:rsidR="00A34C0E">
        <w:t>Any</w:t>
      </w:r>
      <w:r w:rsidR="00CB673E">
        <w:t xml:space="preserve"> V</w:t>
      </w:r>
      <w:r>
        <w:t>ehicle</w:t>
      </w:r>
      <w:r w:rsidRPr="00625D75">
        <w:t>)</w:t>
      </w:r>
    </w:p>
    <w:p w14:paraId="3A18FCE0" w14:textId="6BA9DFAF" w:rsidR="00CB673E" w:rsidRDefault="00CB673E" w:rsidP="00CB673E">
      <w:pPr>
        <w:pStyle w:val="BodyText"/>
      </w:pPr>
    </w:p>
    <w:p w14:paraId="6EF73342" w14:textId="05BCAB1D" w:rsidR="00CB673E" w:rsidRPr="00CB673E" w:rsidRDefault="00CB673E" w:rsidP="00CB673E">
      <w:pPr>
        <w:pStyle w:val="BodyText"/>
        <w:rPr>
          <w:b/>
          <w:bCs/>
        </w:rPr>
      </w:pPr>
      <w:r>
        <w:rPr>
          <w:b/>
          <w:bCs/>
        </w:rPr>
        <w:tab/>
      </w:r>
      <w:r w:rsidRPr="00CB673E">
        <w:rPr>
          <w:b/>
          <w:bCs/>
        </w:rPr>
        <w:t>Column</w:t>
      </w:r>
      <w:r>
        <w:rPr>
          <w:b/>
          <w:bCs/>
        </w:rPr>
        <w:t xml:space="preserve"> </w:t>
      </w:r>
      <w:r w:rsidRPr="00CB673E">
        <w:rPr>
          <w:b/>
          <w:bCs/>
        </w:rPr>
        <w:t>1</w:t>
      </w:r>
      <w:r>
        <w:rPr>
          <w:b/>
          <w:bCs/>
        </w:rPr>
        <w:tab/>
      </w:r>
      <w:r>
        <w:rPr>
          <w:b/>
          <w:bCs/>
        </w:rPr>
        <w:tab/>
      </w:r>
      <w:r>
        <w:rPr>
          <w:b/>
          <w:bCs/>
        </w:rPr>
        <w:tab/>
      </w:r>
      <w:r>
        <w:rPr>
          <w:b/>
          <w:bCs/>
        </w:rPr>
        <w:tab/>
      </w:r>
      <w:r>
        <w:rPr>
          <w:b/>
          <w:bCs/>
        </w:rPr>
        <w:tab/>
      </w:r>
      <w:r>
        <w:rPr>
          <w:b/>
          <w:bCs/>
        </w:rPr>
        <w:tab/>
      </w:r>
      <w:r>
        <w:rPr>
          <w:b/>
          <w:bCs/>
        </w:rPr>
        <w:tab/>
      </w:r>
      <w:r>
        <w:rPr>
          <w:b/>
          <w:bCs/>
        </w:rPr>
        <w:tab/>
      </w:r>
      <w:r>
        <w:rPr>
          <w:b/>
          <w:bCs/>
        </w:rPr>
        <w:tab/>
      </w:r>
      <w:r w:rsidRPr="00CB673E">
        <w:rPr>
          <w:b/>
          <w:bCs/>
        </w:rPr>
        <w:t xml:space="preserve">Column 2 </w:t>
      </w:r>
    </w:p>
    <w:p w14:paraId="77B7D277" w14:textId="3F53FC66" w:rsidR="00362A98" w:rsidRDefault="00362A98" w:rsidP="000550AE">
      <w:pPr>
        <w:pStyle w:val="BodyText"/>
        <w:rPr>
          <w:b/>
        </w:rPr>
      </w:pPr>
    </w:p>
    <w:p w14:paraId="1406AEBF" w14:textId="125CD322" w:rsidR="00362A98" w:rsidRDefault="00A34C0E" w:rsidP="000550AE">
      <w:pPr>
        <w:pStyle w:val="BodyText"/>
        <w:rPr>
          <w:bCs/>
        </w:rPr>
      </w:pPr>
      <w:r>
        <w:rPr>
          <w:bCs/>
        </w:rPr>
        <w:t>xx</w:t>
      </w:r>
      <w:r w:rsidR="00362A98">
        <w:rPr>
          <w:bCs/>
        </w:rPr>
        <w:t>.</w:t>
      </w:r>
      <w:r w:rsidR="00362A98">
        <w:rPr>
          <w:bCs/>
        </w:rPr>
        <w:tab/>
        <w:t>Brunton Lane</w:t>
      </w:r>
      <w:r w:rsidR="00CB673E">
        <w:rPr>
          <w:bCs/>
        </w:rPr>
        <w:tab/>
        <w:t xml:space="preserve">from a point 110 metres east of its              </w:t>
      </w:r>
      <w:r>
        <w:rPr>
          <w:bCs/>
        </w:rPr>
        <w:tab/>
      </w:r>
      <w:r w:rsidR="00CB673E">
        <w:rPr>
          <w:bCs/>
        </w:rPr>
        <w:t>-</w:t>
      </w:r>
      <w:r w:rsidR="00CB673E">
        <w:rPr>
          <w:bCs/>
        </w:rPr>
        <w:tab/>
      </w:r>
      <w:r w:rsidR="00CB673E">
        <w:rPr>
          <w:bCs/>
        </w:rPr>
        <w:tab/>
      </w:r>
      <w:r w:rsidR="00CB673E">
        <w:rPr>
          <w:bCs/>
        </w:rPr>
        <w:tab/>
      </w:r>
      <w:r w:rsidR="00CB673E">
        <w:rPr>
          <w:bCs/>
        </w:rPr>
        <w:tab/>
      </w:r>
      <w:r w:rsidR="00CB673E">
        <w:rPr>
          <w:bCs/>
        </w:rPr>
        <w:tab/>
        <w:t xml:space="preserve">junction with Dinnington Road in an </w:t>
      </w:r>
      <w:r w:rsidR="00CB673E">
        <w:rPr>
          <w:bCs/>
        </w:rPr>
        <w:tab/>
      </w:r>
      <w:r w:rsidR="00CB673E">
        <w:rPr>
          <w:bCs/>
        </w:rPr>
        <w:tab/>
      </w:r>
      <w:r w:rsidR="00CB673E">
        <w:rPr>
          <w:bCs/>
        </w:rPr>
        <w:tab/>
      </w:r>
      <w:r w:rsidR="00CB673E">
        <w:rPr>
          <w:bCs/>
        </w:rPr>
        <w:tab/>
      </w:r>
      <w:r w:rsidR="00CB673E">
        <w:rPr>
          <w:bCs/>
        </w:rPr>
        <w:tab/>
      </w:r>
      <w:r w:rsidR="00CB673E">
        <w:rPr>
          <w:bCs/>
        </w:rPr>
        <w:tab/>
      </w:r>
      <w:r w:rsidR="00CB673E">
        <w:rPr>
          <w:bCs/>
        </w:rPr>
        <w:tab/>
        <w:t xml:space="preserve">easterly direction for a distance of </w:t>
      </w:r>
      <w:r w:rsidR="00CB673E">
        <w:rPr>
          <w:bCs/>
        </w:rPr>
        <w:tab/>
      </w:r>
      <w:r w:rsidR="00CB673E">
        <w:rPr>
          <w:bCs/>
        </w:rPr>
        <w:tab/>
      </w:r>
      <w:r w:rsidR="00CB673E">
        <w:rPr>
          <w:bCs/>
        </w:rPr>
        <w:tab/>
      </w:r>
      <w:r w:rsidR="00CB673E">
        <w:rPr>
          <w:bCs/>
        </w:rPr>
        <w:tab/>
      </w:r>
      <w:r w:rsidR="00CB673E">
        <w:rPr>
          <w:bCs/>
        </w:rPr>
        <w:tab/>
      </w:r>
      <w:r w:rsidR="00CB673E">
        <w:rPr>
          <w:bCs/>
        </w:rPr>
        <w:tab/>
      </w:r>
      <w:r w:rsidR="00CB673E">
        <w:rPr>
          <w:bCs/>
        </w:rPr>
        <w:tab/>
        <w:t>140 metres</w:t>
      </w:r>
    </w:p>
    <w:p w14:paraId="0C4EB298" w14:textId="42261675" w:rsidR="00362A98" w:rsidRDefault="00362A98" w:rsidP="000550AE">
      <w:pPr>
        <w:pStyle w:val="BodyText"/>
        <w:rPr>
          <w:bCs/>
        </w:rPr>
      </w:pPr>
    </w:p>
    <w:p w14:paraId="4A386AE8" w14:textId="716A2F67" w:rsidR="00362A98" w:rsidRDefault="00362A98" w:rsidP="000550AE">
      <w:pPr>
        <w:pStyle w:val="BodyText"/>
        <w:rPr>
          <w:bCs/>
        </w:rPr>
      </w:pPr>
    </w:p>
    <w:p w14:paraId="2E1C0A0F" w14:textId="385A6706" w:rsidR="00362A98" w:rsidRDefault="00362A98" w:rsidP="00362A98">
      <w:pPr>
        <w:pStyle w:val="BodyText"/>
        <w:jc w:val="center"/>
        <w:rPr>
          <w:b/>
        </w:rPr>
      </w:pPr>
      <w:r>
        <w:rPr>
          <w:b/>
        </w:rPr>
        <w:t>SCHEDULE 4</w:t>
      </w:r>
    </w:p>
    <w:p w14:paraId="11A97C8E" w14:textId="1AFDA3F2" w:rsidR="00362A98" w:rsidRPr="00CB673E" w:rsidRDefault="00362A98" w:rsidP="00CB673E">
      <w:pPr>
        <w:jc w:val="center"/>
      </w:pPr>
      <w:r w:rsidRPr="00CB673E">
        <w:rPr>
          <w:sz w:val="24"/>
          <w:szCs w:val="24"/>
        </w:rPr>
        <w:t xml:space="preserve">(Addition into Schedule </w:t>
      </w:r>
      <w:r w:rsidR="00CB673E" w:rsidRPr="00CB673E">
        <w:rPr>
          <w:sz w:val="24"/>
          <w:szCs w:val="24"/>
        </w:rPr>
        <w:t>125A</w:t>
      </w:r>
      <w:r w:rsidRPr="00CB673E">
        <w:rPr>
          <w:sz w:val="24"/>
          <w:szCs w:val="24"/>
        </w:rPr>
        <w:t xml:space="preserve"> of the 2009 Order –</w:t>
      </w:r>
      <w:r w:rsidRPr="00625D75">
        <w:t xml:space="preserve"> </w:t>
      </w:r>
      <w:r w:rsidR="00CB673E" w:rsidRPr="00CB673E">
        <w:rPr>
          <w:rFonts w:cs="Arial"/>
          <w:bCs/>
          <w:sz w:val="24"/>
          <w:szCs w:val="24"/>
        </w:rPr>
        <w:t xml:space="preserve">Prohibition of Any Vehicle in </w:t>
      </w:r>
      <w:r w:rsidR="00CB673E">
        <w:rPr>
          <w:rFonts w:cs="Arial"/>
          <w:bCs/>
          <w:sz w:val="24"/>
          <w:szCs w:val="24"/>
        </w:rPr>
        <w:t>e</w:t>
      </w:r>
      <w:r w:rsidR="00CB673E" w:rsidRPr="00CB673E">
        <w:rPr>
          <w:rFonts w:cs="Arial"/>
          <w:bCs/>
          <w:sz w:val="24"/>
          <w:szCs w:val="24"/>
        </w:rPr>
        <w:t xml:space="preserve">xcess </w:t>
      </w:r>
      <w:r w:rsidR="00CB673E">
        <w:rPr>
          <w:rFonts w:cs="Arial"/>
          <w:bCs/>
          <w:sz w:val="24"/>
          <w:szCs w:val="24"/>
        </w:rPr>
        <w:t>o</w:t>
      </w:r>
      <w:r w:rsidR="00CB673E" w:rsidRPr="00CB673E">
        <w:rPr>
          <w:rFonts w:cs="Arial"/>
          <w:bCs/>
          <w:sz w:val="24"/>
          <w:szCs w:val="24"/>
        </w:rPr>
        <w:t>f 7.5 Tonnes Gross Vehicle Weight</w:t>
      </w:r>
      <w:r w:rsidRPr="00CB673E">
        <w:t>)</w:t>
      </w:r>
    </w:p>
    <w:p w14:paraId="2F19E601" w14:textId="0F998C7B" w:rsidR="00362A98" w:rsidRDefault="00362A98" w:rsidP="00362A98">
      <w:pPr>
        <w:pStyle w:val="BodyText"/>
      </w:pPr>
    </w:p>
    <w:p w14:paraId="10AF158A" w14:textId="0F873D9B" w:rsidR="00362A98" w:rsidRDefault="00362A98" w:rsidP="00362A98">
      <w:pPr>
        <w:pStyle w:val="BodyText"/>
      </w:pPr>
      <w:r>
        <w:t>x.</w:t>
      </w:r>
      <w:r>
        <w:tab/>
        <w:t>Brunton Lane</w:t>
      </w:r>
      <w:r>
        <w:tab/>
      </w:r>
      <w:r>
        <w:tab/>
      </w:r>
      <w:r>
        <w:tab/>
        <w:t xml:space="preserve">from its junction with Dinnington Road in an </w:t>
      </w:r>
      <w:r>
        <w:tab/>
      </w:r>
      <w:r>
        <w:tab/>
      </w:r>
      <w:r>
        <w:tab/>
      </w:r>
      <w:r>
        <w:tab/>
      </w:r>
      <w:r>
        <w:tab/>
      </w:r>
      <w:r>
        <w:tab/>
        <w:t xml:space="preserve">easterly direction for a distance of 110 </w:t>
      </w:r>
      <w:r>
        <w:tab/>
      </w:r>
      <w:r>
        <w:tab/>
      </w:r>
      <w:r>
        <w:tab/>
      </w:r>
      <w:r>
        <w:tab/>
      </w:r>
      <w:r>
        <w:tab/>
      </w:r>
      <w:r>
        <w:tab/>
      </w:r>
      <w:r>
        <w:tab/>
        <w:t>metres</w:t>
      </w:r>
    </w:p>
    <w:p w14:paraId="0DA55E6F" w14:textId="1C248A30" w:rsidR="00362A98" w:rsidRDefault="00362A98" w:rsidP="00362A98">
      <w:pPr>
        <w:pStyle w:val="BodyText"/>
      </w:pPr>
    </w:p>
    <w:p w14:paraId="40D62050" w14:textId="2D17B734" w:rsidR="00362A98" w:rsidRPr="00362A98" w:rsidRDefault="00362A98" w:rsidP="00362A98">
      <w:pPr>
        <w:pStyle w:val="BodyText"/>
        <w:rPr>
          <w:bCs/>
        </w:rPr>
      </w:pPr>
      <w:r>
        <w:t>x</w:t>
      </w:r>
      <w:r w:rsidR="00CB673E">
        <w:t>.</w:t>
      </w:r>
      <w:r>
        <w:tab/>
        <w:t>New Link Road</w:t>
      </w:r>
      <w:r>
        <w:tab/>
      </w:r>
      <w:r>
        <w:tab/>
      </w:r>
      <w:r>
        <w:tab/>
        <w:t xml:space="preserve">from its junction with Brunton Lane </w:t>
      </w:r>
      <w:r w:rsidR="00B57872">
        <w:t>to</w:t>
      </w:r>
      <w:r>
        <w:t xml:space="preserve"> its </w:t>
      </w:r>
      <w:r>
        <w:tab/>
      </w:r>
      <w:r>
        <w:tab/>
      </w:r>
      <w:r>
        <w:tab/>
      </w:r>
      <w:r>
        <w:tab/>
      </w:r>
      <w:r>
        <w:tab/>
      </w:r>
      <w:r>
        <w:tab/>
        <w:t xml:space="preserve">junction with Great Park Way roundabout </w:t>
      </w:r>
      <w:r>
        <w:tab/>
      </w:r>
      <w:r>
        <w:tab/>
      </w:r>
      <w:r>
        <w:tab/>
      </w:r>
      <w:r>
        <w:tab/>
      </w:r>
      <w:r>
        <w:tab/>
      </w:r>
      <w:r>
        <w:tab/>
        <w:t>(junction 5)</w:t>
      </w:r>
    </w:p>
    <w:sectPr w:rsidR="00362A98" w:rsidRPr="00362A98" w:rsidSect="00940DDD">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64799" w14:textId="77777777" w:rsidR="00046913" w:rsidRDefault="00046913" w:rsidP="00AF4CA0">
      <w:pPr>
        <w:pStyle w:val="Heading2"/>
      </w:pPr>
      <w:r>
        <w:separator/>
      </w:r>
    </w:p>
  </w:endnote>
  <w:endnote w:type="continuationSeparator" w:id="0">
    <w:p w14:paraId="2EC9DE40" w14:textId="77777777" w:rsidR="00046913" w:rsidRDefault="00046913" w:rsidP="00AF4CA0">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80A67" w14:textId="77777777" w:rsidR="00046913" w:rsidRDefault="00046913" w:rsidP="00AF4CA0">
      <w:pPr>
        <w:pStyle w:val="Heading2"/>
      </w:pPr>
      <w:r>
        <w:separator/>
      </w:r>
    </w:p>
  </w:footnote>
  <w:footnote w:type="continuationSeparator" w:id="0">
    <w:p w14:paraId="599213AB" w14:textId="77777777" w:rsidR="00046913" w:rsidRDefault="00046913" w:rsidP="00AF4CA0">
      <w:pPr>
        <w:pStyle w:val="Head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2B1"/>
    <w:multiLevelType w:val="hybridMultilevel"/>
    <w:tmpl w:val="0BE83388"/>
    <w:lvl w:ilvl="0" w:tplc="20A0DEB6">
      <w:start w:val="4"/>
      <w:numFmt w:val="lowerLetter"/>
      <w:lvlText w:val="(%1)"/>
      <w:lvlJc w:val="left"/>
      <w:pPr>
        <w:tabs>
          <w:tab w:val="num" w:pos="2520"/>
        </w:tabs>
        <w:ind w:left="2520" w:hanging="360"/>
      </w:pPr>
      <w:rPr>
        <w:rFonts w:hint="default"/>
        <w:color w:val="000000"/>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1" w15:restartNumberingAfterBreak="0">
    <w:nsid w:val="06DD0A11"/>
    <w:multiLevelType w:val="hybridMultilevel"/>
    <w:tmpl w:val="33B05EF2"/>
    <w:lvl w:ilvl="0" w:tplc="CA628E80">
      <w:start w:val="6"/>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 w15:restartNumberingAfterBreak="0">
    <w:nsid w:val="1830247E"/>
    <w:multiLevelType w:val="hybridMultilevel"/>
    <w:tmpl w:val="F6CECD84"/>
    <w:lvl w:ilvl="0" w:tplc="D08E799C">
      <w:start w:val="3"/>
      <w:numFmt w:val="lowerLetter"/>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18E83970"/>
    <w:multiLevelType w:val="hybridMultilevel"/>
    <w:tmpl w:val="4E6299CE"/>
    <w:lvl w:ilvl="0" w:tplc="BED0D1E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8FC43E5"/>
    <w:multiLevelType w:val="hybridMultilevel"/>
    <w:tmpl w:val="AB52E654"/>
    <w:lvl w:ilvl="0" w:tplc="E22EA63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06A429E"/>
    <w:multiLevelType w:val="hybridMultilevel"/>
    <w:tmpl w:val="1C4ABBA4"/>
    <w:lvl w:ilvl="0" w:tplc="AD866DAE">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450D52"/>
    <w:multiLevelType w:val="hybridMultilevel"/>
    <w:tmpl w:val="19E250D2"/>
    <w:lvl w:ilvl="0" w:tplc="FDAEB3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23C0A3E"/>
    <w:multiLevelType w:val="hybridMultilevel"/>
    <w:tmpl w:val="FAB6CF56"/>
    <w:lvl w:ilvl="0" w:tplc="590A45E0">
      <w:start w:val="2"/>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8" w15:restartNumberingAfterBreak="0">
    <w:nsid w:val="24BD1E8A"/>
    <w:multiLevelType w:val="hybridMultilevel"/>
    <w:tmpl w:val="C4C44ED2"/>
    <w:lvl w:ilvl="0" w:tplc="530ECF36">
      <w:start w:val="2"/>
      <w:numFmt w:val="lowerRoman"/>
      <w:lvlText w:val="(%1)"/>
      <w:lvlJc w:val="left"/>
      <w:pPr>
        <w:ind w:left="2155" w:hanging="720"/>
      </w:pPr>
      <w:rPr>
        <w:rFonts w:hint="default"/>
      </w:rPr>
    </w:lvl>
    <w:lvl w:ilvl="1" w:tplc="08090019" w:tentative="1">
      <w:start w:val="1"/>
      <w:numFmt w:val="lowerLetter"/>
      <w:lvlText w:val="%2."/>
      <w:lvlJc w:val="left"/>
      <w:pPr>
        <w:ind w:left="2515" w:hanging="360"/>
      </w:pPr>
    </w:lvl>
    <w:lvl w:ilvl="2" w:tplc="0809001B" w:tentative="1">
      <w:start w:val="1"/>
      <w:numFmt w:val="lowerRoman"/>
      <w:lvlText w:val="%3."/>
      <w:lvlJc w:val="right"/>
      <w:pPr>
        <w:ind w:left="3235" w:hanging="180"/>
      </w:pPr>
    </w:lvl>
    <w:lvl w:ilvl="3" w:tplc="0809000F" w:tentative="1">
      <w:start w:val="1"/>
      <w:numFmt w:val="decimal"/>
      <w:lvlText w:val="%4."/>
      <w:lvlJc w:val="left"/>
      <w:pPr>
        <w:ind w:left="3955" w:hanging="360"/>
      </w:pPr>
    </w:lvl>
    <w:lvl w:ilvl="4" w:tplc="08090019" w:tentative="1">
      <w:start w:val="1"/>
      <w:numFmt w:val="lowerLetter"/>
      <w:lvlText w:val="%5."/>
      <w:lvlJc w:val="left"/>
      <w:pPr>
        <w:ind w:left="4675" w:hanging="360"/>
      </w:pPr>
    </w:lvl>
    <w:lvl w:ilvl="5" w:tplc="0809001B" w:tentative="1">
      <w:start w:val="1"/>
      <w:numFmt w:val="lowerRoman"/>
      <w:lvlText w:val="%6."/>
      <w:lvlJc w:val="right"/>
      <w:pPr>
        <w:ind w:left="5395" w:hanging="180"/>
      </w:pPr>
    </w:lvl>
    <w:lvl w:ilvl="6" w:tplc="0809000F" w:tentative="1">
      <w:start w:val="1"/>
      <w:numFmt w:val="decimal"/>
      <w:lvlText w:val="%7."/>
      <w:lvlJc w:val="left"/>
      <w:pPr>
        <w:ind w:left="6115" w:hanging="360"/>
      </w:pPr>
    </w:lvl>
    <w:lvl w:ilvl="7" w:tplc="08090019" w:tentative="1">
      <w:start w:val="1"/>
      <w:numFmt w:val="lowerLetter"/>
      <w:lvlText w:val="%8."/>
      <w:lvlJc w:val="left"/>
      <w:pPr>
        <w:ind w:left="6835" w:hanging="360"/>
      </w:pPr>
    </w:lvl>
    <w:lvl w:ilvl="8" w:tplc="0809001B" w:tentative="1">
      <w:start w:val="1"/>
      <w:numFmt w:val="lowerRoman"/>
      <w:lvlText w:val="%9."/>
      <w:lvlJc w:val="right"/>
      <w:pPr>
        <w:ind w:left="7555" w:hanging="180"/>
      </w:pPr>
    </w:lvl>
  </w:abstractNum>
  <w:abstractNum w:abstractNumId="9" w15:restartNumberingAfterBreak="0">
    <w:nsid w:val="2CBB4ABF"/>
    <w:multiLevelType w:val="hybridMultilevel"/>
    <w:tmpl w:val="EA323872"/>
    <w:lvl w:ilvl="0" w:tplc="F7923482">
      <w:start w:val="1"/>
      <w:numFmt w:val="lowerLetter"/>
      <w:lvlText w:val="(%1)"/>
      <w:lvlJc w:val="left"/>
      <w:pPr>
        <w:tabs>
          <w:tab w:val="num" w:pos="1080"/>
        </w:tabs>
        <w:ind w:left="1080" w:hanging="360"/>
      </w:pPr>
      <w:rPr>
        <w:rFonts w:cs="Times New Roman" w:hint="default"/>
        <w:color w:val="auto"/>
        <w:sz w:val="22"/>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15:restartNumberingAfterBreak="0">
    <w:nsid w:val="32743A68"/>
    <w:multiLevelType w:val="hybridMultilevel"/>
    <w:tmpl w:val="7D7CA474"/>
    <w:lvl w:ilvl="0" w:tplc="38F2ED0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F764DDD"/>
    <w:multiLevelType w:val="hybridMultilevel"/>
    <w:tmpl w:val="53E4B0C6"/>
    <w:lvl w:ilvl="0" w:tplc="8CE23E3E">
      <w:start w:val="14"/>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44E252A0"/>
    <w:multiLevelType w:val="hybridMultilevel"/>
    <w:tmpl w:val="453A2E38"/>
    <w:lvl w:ilvl="0" w:tplc="216460FE">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3" w15:restartNumberingAfterBreak="0">
    <w:nsid w:val="45785F30"/>
    <w:multiLevelType w:val="hybridMultilevel"/>
    <w:tmpl w:val="AE20AFC8"/>
    <w:lvl w:ilvl="0" w:tplc="05CA6F0C">
      <w:start w:val="1000"/>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4" w15:restartNumberingAfterBreak="0">
    <w:nsid w:val="4710055C"/>
    <w:multiLevelType w:val="hybridMultilevel"/>
    <w:tmpl w:val="CB946DC2"/>
    <w:lvl w:ilvl="0" w:tplc="8E002C54">
      <w:start w:val="1"/>
      <w:numFmt w:val="lowerLetter"/>
      <w:lvlText w:val="(%1)"/>
      <w:lvlJc w:val="left"/>
      <w:pPr>
        <w:tabs>
          <w:tab w:val="num" w:pos="1080"/>
        </w:tabs>
        <w:ind w:left="1080" w:hanging="360"/>
      </w:pPr>
      <w:rPr>
        <w:rFonts w:hint="default"/>
      </w:rPr>
    </w:lvl>
    <w:lvl w:ilvl="1" w:tplc="3868686C">
      <w:start w:val="3"/>
      <w:numFmt w:val="lowerRoman"/>
      <w:lvlText w:val="(%2)"/>
      <w:lvlJc w:val="left"/>
      <w:pPr>
        <w:tabs>
          <w:tab w:val="num" w:pos="2160"/>
        </w:tabs>
        <w:ind w:left="2160" w:hanging="72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 w15:restartNumberingAfterBreak="0">
    <w:nsid w:val="48035F5E"/>
    <w:multiLevelType w:val="hybridMultilevel"/>
    <w:tmpl w:val="567AFCDE"/>
    <w:lvl w:ilvl="0" w:tplc="010EE1E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2233CF7"/>
    <w:multiLevelType w:val="hybridMultilevel"/>
    <w:tmpl w:val="6E38CE34"/>
    <w:lvl w:ilvl="0" w:tplc="B59CA8AC">
      <w:start w:val="1000"/>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61539FD"/>
    <w:multiLevelType w:val="hybridMultilevel"/>
    <w:tmpl w:val="7AEC15C8"/>
    <w:lvl w:ilvl="0" w:tplc="B1D8216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6815669"/>
    <w:multiLevelType w:val="hybridMultilevel"/>
    <w:tmpl w:val="767A8F5C"/>
    <w:lvl w:ilvl="0" w:tplc="587AC8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C957A92"/>
    <w:multiLevelType w:val="hybridMultilevel"/>
    <w:tmpl w:val="FB8CCD08"/>
    <w:lvl w:ilvl="0" w:tplc="3B4ADDFE">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0" w15:restartNumberingAfterBreak="0">
    <w:nsid w:val="611077C7"/>
    <w:multiLevelType w:val="hybridMultilevel"/>
    <w:tmpl w:val="0674D19C"/>
    <w:lvl w:ilvl="0" w:tplc="AB0A1848">
      <w:start w:val="15"/>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61956B97"/>
    <w:multiLevelType w:val="hybridMultilevel"/>
    <w:tmpl w:val="09846692"/>
    <w:lvl w:ilvl="0" w:tplc="D1065494">
      <w:start w:val="8"/>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15:restartNumberingAfterBreak="0">
    <w:nsid w:val="69971977"/>
    <w:multiLevelType w:val="singleLevel"/>
    <w:tmpl w:val="F6106082"/>
    <w:lvl w:ilvl="0">
      <w:start w:val="1"/>
      <w:numFmt w:val="decimal"/>
      <w:lvlText w:val="%1."/>
      <w:lvlJc w:val="left"/>
      <w:pPr>
        <w:tabs>
          <w:tab w:val="num" w:pos="720"/>
        </w:tabs>
        <w:ind w:left="720" w:hanging="720"/>
      </w:pPr>
      <w:rPr>
        <w:rFonts w:hint="default"/>
      </w:rPr>
    </w:lvl>
  </w:abstractNum>
  <w:abstractNum w:abstractNumId="23" w15:restartNumberingAfterBreak="0">
    <w:nsid w:val="701A610B"/>
    <w:multiLevelType w:val="hybridMultilevel"/>
    <w:tmpl w:val="70608E50"/>
    <w:lvl w:ilvl="0" w:tplc="A67C664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25623DB"/>
    <w:multiLevelType w:val="hybridMultilevel"/>
    <w:tmpl w:val="9EA4AA02"/>
    <w:lvl w:ilvl="0" w:tplc="01380568">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5" w15:restartNumberingAfterBreak="0">
    <w:nsid w:val="73BF4219"/>
    <w:multiLevelType w:val="hybridMultilevel"/>
    <w:tmpl w:val="7368F9E6"/>
    <w:lvl w:ilvl="0" w:tplc="91247C06">
      <w:start w:val="10"/>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6" w15:restartNumberingAfterBreak="0">
    <w:nsid w:val="77E56FA3"/>
    <w:multiLevelType w:val="hybridMultilevel"/>
    <w:tmpl w:val="8506C142"/>
    <w:lvl w:ilvl="0" w:tplc="943E8A20">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num w:numId="1">
    <w:abstractNumId w:val="22"/>
  </w:num>
  <w:num w:numId="2">
    <w:abstractNumId w:val="4"/>
  </w:num>
  <w:num w:numId="3">
    <w:abstractNumId w:val="14"/>
  </w:num>
  <w:num w:numId="4">
    <w:abstractNumId w:val="19"/>
  </w:num>
  <w:num w:numId="5">
    <w:abstractNumId w:val="17"/>
  </w:num>
  <w:num w:numId="6">
    <w:abstractNumId w:val="2"/>
  </w:num>
  <w:num w:numId="7">
    <w:abstractNumId w:val="21"/>
  </w:num>
  <w:num w:numId="8">
    <w:abstractNumId w:val="13"/>
  </w:num>
  <w:num w:numId="9">
    <w:abstractNumId w:val="9"/>
  </w:num>
  <w:num w:numId="10">
    <w:abstractNumId w:val="0"/>
  </w:num>
  <w:num w:numId="11">
    <w:abstractNumId w:val="20"/>
  </w:num>
  <w:num w:numId="12">
    <w:abstractNumId w:val="11"/>
  </w:num>
  <w:num w:numId="13">
    <w:abstractNumId w:val="16"/>
  </w:num>
  <w:num w:numId="14">
    <w:abstractNumId w:val="8"/>
  </w:num>
  <w:num w:numId="15">
    <w:abstractNumId w:val="5"/>
  </w:num>
  <w:num w:numId="16">
    <w:abstractNumId w:val="1"/>
  </w:num>
  <w:num w:numId="17">
    <w:abstractNumId w:val="7"/>
  </w:num>
  <w:num w:numId="18">
    <w:abstractNumId w:val="25"/>
  </w:num>
  <w:num w:numId="19">
    <w:abstractNumId w:val="18"/>
  </w:num>
  <w:num w:numId="20">
    <w:abstractNumId w:val="24"/>
  </w:num>
  <w:num w:numId="21">
    <w:abstractNumId w:val="26"/>
  </w:num>
  <w:num w:numId="22">
    <w:abstractNumId w:val="6"/>
  </w:num>
  <w:num w:numId="23">
    <w:abstractNumId w:val="3"/>
  </w:num>
  <w:num w:numId="24">
    <w:abstractNumId w:val="12"/>
  </w:num>
  <w:num w:numId="25">
    <w:abstractNumId w:val="23"/>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849"/>
    <w:rsid w:val="00046913"/>
    <w:rsid w:val="000520CC"/>
    <w:rsid w:val="000550AE"/>
    <w:rsid w:val="000760EE"/>
    <w:rsid w:val="000766C4"/>
    <w:rsid w:val="0008179E"/>
    <w:rsid w:val="00091FB4"/>
    <w:rsid w:val="00096EC4"/>
    <w:rsid w:val="000B0A8F"/>
    <w:rsid w:val="000C1DD9"/>
    <w:rsid w:val="000C3E68"/>
    <w:rsid w:val="000E03F6"/>
    <w:rsid w:val="000E121E"/>
    <w:rsid w:val="000E5F1C"/>
    <w:rsid w:val="001011E3"/>
    <w:rsid w:val="001050B8"/>
    <w:rsid w:val="00116788"/>
    <w:rsid w:val="0011719B"/>
    <w:rsid w:val="0012051F"/>
    <w:rsid w:val="00161CB1"/>
    <w:rsid w:val="00172808"/>
    <w:rsid w:val="001D7A33"/>
    <w:rsid w:val="001E34A4"/>
    <w:rsid w:val="001E3917"/>
    <w:rsid w:val="001E62E3"/>
    <w:rsid w:val="001E6A63"/>
    <w:rsid w:val="0020297F"/>
    <w:rsid w:val="00204AF1"/>
    <w:rsid w:val="00227B55"/>
    <w:rsid w:val="00231F17"/>
    <w:rsid w:val="002440E4"/>
    <w:rsid w:val="00246FB3"/>
    <w:rsid w:val="002562AA"/>
    <w:rsid w:val="002670D0"/>
    <w:rsid w:val="002B78E9"/>
    <w:rsid w:val="002D48D4"/>
    <w:rsid w:val="003326D3"/>
    <w:rsid w:val="00354C7A"/>
    <w:rsid w:val="00362A98"/>
    <w:rsid w:val="0038624D"/>
    <w:rsid w:val="00394CEA"/>
    <w:rsid w:val="003D0391"/>
    <w:rsid w:val="003F7637"/>
    <w:rsid w:val="00405F0F"/>
    <w:rsid w:val="00415ED1"/>
    <w:rsid w:val="00425B0F"/>
    <w:rsid w:val="00456553"/>
    <w:rsid w:val="004605FE"/>
    <w:rsid w:val="004824A0"/>
    <w:rsid w:val="004C6849"/>
    <w:rsid w:val="004E0504"/>
    <w:rsid w:val="004E0AED"/>
    <w:rsid w:val="004E2762"/>
    <w:rsid w:val="004F23B6"/>
    <w:rsid w:val="0050267C"/>
    <w:rsid w:val="00503C33"/>
    <w:rsid w:val="00503DFD"/>
    <w:rsid w:val="00506468"/>
    <w:rsid w:val="00507DC6"/>
    <w:rsid w:val="005135E7"/>
    <w:rsid w:val="00531BCF"/>
    <w:rsid w:val="00553CDA"/>
    <w:rsid w:val="00573F88"/>
    <w:rsid w:val="005B48AA"/>
    <w:rsid w:val="005C3E4A"/>
    <w:rsid w:val="005D1766"/>
    <w:rsid w:val="00625D75"/>
    <w:rsid w:val="0062755A"/>
    <w:rsid w:val="006872E8"/>
    <w:rsid w:val="006C5B7E"/>
    <w:rsid w:val="006D3631"/>
    <w:rsid w:val="006D70D5"/>
    <w:rsid w:val="006D77C7"/>
    <w:rsid w:val="006E54EB"/>
    <w:rsid w:val="006E6A2B"/>
    <w:rsid w:val="0070073D"/>
    <w:rsid w:val="007103FE"/>
    <w:rsid w:val="00712F5E"/>
    <w:rsid w:val="007430A4"/>
    <w:rsid w:val="00767720"/>
    <w:rsid w:val="00771FA1"/>
    <w:rsid w:val="00777356"/>
    <w:rsid w:val="00782281"/>
    <w:rsid w:val="00787FCB"/>
    <w:rsid w:val="00795053"/>
    <w:rsid w:val="00796598"/>
    <w:rsid w:val="00797F22"/>
    <w:rsid w:val="007A55A8"/>
    <w:rsid w:val="007F0064"/>
    <w:rsid w:val="00812163"/>
    <w:rsid w:val="00814DBC"/>
    <w:rsid w:val="0082551E"/>
    <w:rsid w:val="00853E3D"/>
    <w:rsid w:val="008547A5"/>
    <w:rsid w:val="008C1D7F"/>
    <w:rsid w:val="008E0F08"/>
    <w:rsid w:val="008E7070"/>
    <w:rsid w:val="008F225E"/>
    <w:rsid w:val="00901D75"/>
    <w:rsid w:val="009020B2"/>
    <w:rsid w:val="00940DDD"/>
    <w:rsid w:val="00955CD6"/>
    <w:rsid w:val="00964844"/>
    <w:rsid w:val="009715E5"/>
    <w:rsid w:val="00971E03"/>
    <w:rsid w:val="00976E81"/>
    <w:rsid w:val="009809E0"/>
    <w:rsid w:val="0098402C"/>
    <w:rsid w:val="009858BA"/>
    <w:rsid w:val="0099611D"/>
    <w:rsid w:val="009C4310"/>
    <w:rsid w:val="00A118BF"/>
    <w:rsid w:val="00A11A63"/>
    <w:rsid w:val="00A203E3"/>
    <w:rsid w:val="00A3250B"/>
    <w:rsid w:val="00A34C0E"/>
    <w:rsid w:val="00A36CAC"/>
    <w:rsid w:val="00A406B8"/>
    <w:rsid w:val="00A50011"/>
    <w:rsid w:val="00A76EF4"/>
    <w:rsid w:val="00A81730"/>
    <w:rsid w:val="00A90FC1"/>
    <w:rsid w:val="00AB4A03"/>
    <w:rsid w:val="00AD62DD"/>
    <w:rsid w:val="00AE263D"/>
    <w:rsid w:val="00AF4CA0"/>
    <w:rsid w:val="00AF71B9"/>
    <w:rsid w:val="00B01575"/>
    <w:rsid w:val="00B26C94"/>
    <w:rsid w:val="00B30B1F"/>
    <w:rsid w:val="00B349F1"/>
    <w:rsid w:val="00B4699F"/>
    <w:rsid w:val="00B52550"/>
    <w:rsid w:val="00B57872"/>
    <w:rsid w:val="00B612E5"/>
    <w:rsid w:val="00B9730B"/>
    <w:rsid w:val="00BB7184"/>
    <w:rsid w:val="00BF64B8"/>
    <w:rsid w:val="00C10645"/>
    <w:rsid w:val="00C3264D"/>
    <w:rsid w:val="00C9493A"/>
    <w:rsid w:val="00CB673E"/>
    <w:rsid w:val="00CC04A0"/>
    <w:rsid w:val="00CC5175"/>
    <w:rsid w:val="00CE3277"/>
    <w:rsid w:val="00CF7884"/>
    <w:rsid w:val="00D16215"/>
    <w:rsid w:val="00D4292F"/>
    <w:rsid w:val="00D51A63"/>
    <w:rsid w:val="00D6408B"/>
    <w:rsid w:val="00D67D16"/>
    <w:rsid w:val="00D81756"/>
    <w:rsid w:val="00DA0D9E"/>
    <w:rsid w:val="00DA4C5B"/>
    <w:rsid w:val="00DD5707"/>
    <w:rsid w:val="00DF2572"/>
    <w:rsid w:val="00DF3BDE"/>
    <w:rsid w:val="00E32A1D"/>
    <w:rsid w:val="00E33493"/>
    <w:rsid w:val="00E71D62"/>
    <w:rsid w:val="00E93B89"/>
    <w:rsid w:val="00EC2E26"/>
    <w:rsid w:val="00EC33D9"/>
    <w:rsid w:val="00ED2676"/>
    <w:rsid w:val="00EE0237"/>
    <w:rsid w:val="00EF10CA"/>
    <w:rsid w:val="00EF7B80"/>
    <w:rsid w:val="00F77782"/>
    <w:rsid w:val="00F8624B"/>
    <w:rsid w:val="00FA04E0"/>
    <w:rsid w:val="00FA5708"/>
    <w:rsid w:val="00FB5987"/>
    <w:rsid w:val="00FC4E0E"/>
    <w:rsid w:val="00FD56CB"/>
    <w:rsid w:val="00FE2871"/>
    <w:rsid w:val="00FF3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0A7EA58"/>
  <w15:docId w15:val="{6C5BFB7E-B6EA-4074-99D1-807A06702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2">
    <w:name w:val="heading 2"/>
    <w:basedOn w:val="Normal"/>
    <w:next w:val="Normal"/>
    <w:qFormat/>
    <w:rsid w:val="00976E81"/>
    <w:pPr>
      <w:keepNext/>
      <w:jc w:val="center"/>
      <w:outlineLvl w:val="1"/>
    </w:pPr>
    <w:rPr>
      <w:b/>
      <w:sz w:val="24"/>
      <w:lang w:eastAsia="en-GB"/>
    </w:rPr>
  </w:style>
  <w:style w:type="paragraph" w:styleId="Heading3">
    <w:name w:val="heading 3"/>
    <w:basedOn w:val="Normal"/>
    <w:next w:val="Normal"/>
    <w:link w:val="Heading3Char"/>
    <w:semiHidden/>
    <w:unhideWhenUsed/>
    <w:qFormat/>
    <w:rsid w:val="00A8173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qFormat/>
    <w:rsid w:val="00A81730"/>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
    <w:name w:val="Body Text"/>
    <w:basedOn w:val="Normal"/>
    <w:link w:val="BodyTextChar"/>
    <w:pPr>
      <w:jc w:val="left"/>
    </w:pPr>
    <w:rPr>
      <w:sz w:val="24"/>
    </w:rPr>
  </w:style>
  <w:style w:type="paragraph" w:styleId="BalloonText">
    <w:name w:val="Balloon Text"/>
    <w:basedOn w:val="Normal"/>
    <w:semiHidden/>
    <w:rsid w:val="0011719B"/>
    <w:rPr>
      <w:rFonts w:ascii="Tahoma" w:hAnsi="Tahoma" w:cs="Tahoma"/>
      <w:sz w:val="16"/>
      <w:szCs w:val="16"/>
    </w:rPr>
  </w:style>
  <w:style w:type="paragraph" w:styleId="BodyTextIndent">
    <w:name w:val="Body Text Indent"/>
    <w:basedOn w:val="Normal"/>
    <w:link w:val="BodyTextIndentChar"/>
    <w:rsid w:val="00B4699F"/>
    <w:pPr>
      <w:spacing w:after="120"/>
      <w:ind w:left="283"/>
    </w:pPr>
  </w:style>
  <w:style w:type="character" w:customStyle="1" w:styleId="BodyTextChar">
    <w:name w:val="Body Text Char"/>
    <w:link w:val="BodyText"/>
    <w:rsid w:val="00FB5987"/>
    <w:rPr>
      <w:rFonts w:ascii="Arial" w:hAnsi="Arial"/>
      <w:sz w:val="24"/>
      <w:lang w:eastAsia="en-US"/>
    </w:rPr>
  </w:style>
  <w:style w:type="character" w:customStyle="1" w:styleId="BodyTextIndentChar">
    <w:name w:val="Body Text Indent Char"/>
    <w:link w:val="BodyTextIndent"/>
    <w:rsid w:val="00FB5987"/>
    <w:rPr>
      <w:rFonts w:ascii="Arial" w:hAnsi="Arial"/>
      <w:sz w:val="22"/>
      <w:lang w:eastAsia="en-US"/>
    </w:rPr>
  </w:style>
  <w:style w:type="paragraph" w:styleId="ListParagraph">
    <w:name w:val="List Paragraph"/>
    <w:basedOn w:val="Normal"/>
    <w:uiPriority w:val="34"/>
    <w:qFormat/>
    <w:rsid w:val="00FB5987"/>
    <w:pPr>
      <w:ind w:left="720"/>
    </w:pPr>
  </w:style>
  <w:style w:type="character" w:customStyle="1" w:styleId="Heading3Char">
    <w:name w:val="Heading 3 Char"/>
    <w:basedOn w:val="DefaultParagraphFont"/>
    <w:link w:val="Heading3"/>
    <w:semiHidden/>
    <w:rsid w:val="00A81730"/>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rsid w:val="00A81730"/>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907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Haggerston, Gillian</cp:lastModifiedBy>
  <cp:revision>12</cp:revision>
  <cp:lastPrinted>2019-05-20T08:50:00Z</cp:lastPrinted>
  <dcterms:created xsi:type="dcterms:W3CDTF">2020-08-18T13:27:00Z</dcterms:created>
  <dcterms:modified xsi:type="dcterms:W3CDTF">2022-08-09T10:14:00Z</dcterms:modified>
</cp:coreProperties>
</file>